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9D7DAB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9D7DAB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0.6pt;margin-top:-17.35pt;width:263.15pt;height:65.5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6C3A59" w:rsidRPr="00641D51" w:rsidRDefault="006C3A59" w:rsidP="00D1753D">
                  <w:pPr>
                    <w:jc w:val="both"/>
                  </w:pPr>
                  <w:r w:rsidRPr="006210AA">
                    <w:t xml:space="preserve">Приложение  к ОПОП по направлению подготовки </w:t>
                  </w:r>
                  <w:r w:rsidRPr="006210AA">
                    <w:rPr>
                      <w:b/>
                    </w:rPr>
                    <w:t>38.03.02 Менеджмент</w:t>
                  </w:r>
                  <w:r w:rsidRPr="006210AA">
                    <w:t xml:space="preserve"> (уровень </w:t>
                  </w:r>
                  <w:proofErr w:type="spellStart"/>
                  <w:r w:rsidRPr="006210AA">
                    <w:t>бакалавриата</w:t>
                  </w:r>
                  <w:proofErr w:type="spellEnd"/>
                  <w:r w:rsidRPr="006210AA">
                    <w:t>), Напра</w:t>
                  </w:r>
                  <w:r w:rsidRPr="006210AA">
                    <w:t>в</w:t>
                  </w:r>
                  <w:r w:rsidRPr="006210AA">
                    <w:t>ленность (профиль) программы «</w:t>
                  </w:r>
                  <w:r w:rsidRPr="006210AA">
                    <w:rPr>
                      <w:rFonts w:eastAsia="Courier New"/>
                      <w:b/>
                      <w:lang w:bidi="ru-RU"/>
                    </w:rPr>
                    <w:t>Менеджмент в здрав</w:t>
                  </w:r>
                  <w:r w:rsidRPr="006210AA">
                    <w:rPr>
                      <w:rFonts w:eastAsia="Courier New"/>
                      <w:b/>
                      <w:lang w:bidi="ru-RU"/>
                    </w:rPr>
                    <w:t>о</w:t>
                  </w:r>
                  <w:r w:rsidRPr="006210AA">
                    <w:rPr>
                      <w:rFonts w:eastAsia="Courier New"/>
                      <w:b/>
                      <w:lang w:bidi="ru-RU"/>
                    </w:rPr>
                    <w:t>охранении</w:t>
                  </w:r>
                  <w:r w:rsidRPr="006210AA">
                    <w:t xml:space="preserve">», утв. приказом ректора </w:t>
                  </w:r>
                  <w:proofErr w:type="spellStart"/>
                  <w:r w:rsidRPr="006210AA">
                    <w:t>ОмГА</w:t>
                  </w:r>
                  <w:proofErr w:type="spellEnd"/>
                  <w:r w:rsidRPr="006210AA">
                    <w:t xml:space="preserve"> о</w:t>
                  </w:r>
                  <w:r w:rsidR="00455777">
                    <w:t xml:space="preserve">т </w:t>
                  </w:r>
                  <w:bookmarkStart w:id="0" w:name="_Hlk132615066"/>
                  <w:r w:rsidR="00455777"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76F8E" w:rsidRPr="00DA79AF" w:rsidRDefault="00C76F8E" w:rsidP="00C76F8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A79AF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C76F8E" w:rsidRPr="00DA79AF" w:rsidRDefault="00C76F8E" w:rsidP="00C76F8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A79AF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C76F8E" w:rsidRPr="00DA79AF" w:rsidRDefault="00C76F8E" w:rsidP="00C76F8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A79AF">
        <w:rPr>
          <w:rFonts w:eastAsia="Courier New"/>
          <w:noProof/>
          <w:sz w:val="28"/>
          <w:szCs w:val="28"/>
          <w:lang w:bidi="ru-RU"/>
        </w:rPr>
        <w:t>Кафедра «</w:t>
      </w:r>
      <w:r w:rsidR="00455777">
        <w:rPr>
          <w:rFonts w:eastAsia="Courier New"/>
          <w:noProof/>
          <w:sz w:val="28"/>
          <w:szCs w:val="28"/>
          <w:lang w:bidi="ru-RU"/>
        </w:rPr>
        <w:t>Экономики  управления</w:t>
      </w:r>
      <w:r w:rsidRPr="00DA79AF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9D7DA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9D7DAB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C3A59" w:rsidRPr="00C94464" w:rsidRDefault="006C3A5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C3A59" w:rsidRPr="00C94464" w:rsidRDefault="006C3A5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6C3A59" w:rsidRPr="00C1531A" w:rsidRDefault="006C3A59" w:rsidP="002077FA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6C3A59" w:rsidRPr="00C1531A" w:rsidRDefault="006C3A59" w:rsidP="002077FA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6C3A59" w:rsidRPr="00C94464" w:rsidRDefault="00455777" w:rsidP="002077FA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132615090"/>
                  <w:bookmarkEnd w:id="1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2"/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C76F8E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76F8E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C76F8E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4B2610" w:rsidRPr="00C76F8E" w:rsidRDefault="004B2610" w:rsidP="005669CB">
      <w:pPr>
        <w:widowControl/>
        <w:autoSpaceDN/>
        <w:jc w:val="center"/>
        <w:rPr>
          <w:b/>
          <w:bCs/>
          <w:caps/>
          <w:sz w:val="32"/>
          <w:szCs w:val="32"/>
        </w:rPr>
      </w:pPr>
      <w:r w:rsidRPr="00C76F8E">
        <w:rPr>
          <w:b/>
          <w:bCs/>
          <w:caps/>
          <w:sz w:val="32"/>
          <w:szCs w:val="32"/>
        </w:rPr>
        <w:t>Стратегии конкурентоспособности в сфере здравоохранения</w:t>
      </w:r>
    </w:p>
    <w:p w:rsidR="005669CB" w:rsidRPr="00C76F8E" w:rsidRDefault="008D4528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C76F8E">
        <w:rPr>
          <w:bCs/>
          <w:sz w:val="24"/>
          <w:szCs w:val="24"/>
        </w:rPr>
        <w:t>Б</w:t>
      </w:r>
      <w:proofErr w:type="gramStart"/>
      <w:r w:rsidRPr="00C76F8E">
        <w:rPr>
          <w:bCs/>
          <w:sz w:val="24"/>
          <w:szCs w:val="24"/>
        </w:rPr>
        <w:t>1</w:t>
      </w:r>
      <w:proofErr w:type="gramEnd"/>
      <w:r w:rsidRPr="00C76F8E">
        <w:rPr>
          <w:bCs/>
          <w:sz w:val="24"/>
          <w:szCs w:val="24"/>
        </w:rPr>
        <w:t>.В.ДВ.03.02</w:t>
      </w:r>
    </w:p>
    <w:p w:rsidR="004777C0" w:rsidRPr="006E1872" w:rsidRDefault="004777C0" w:rsidP="004777C0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4777C0" w:rsidRPr="006E1872" w:rsidRDefault="004777C0" w:rsidP="004777C0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4777C0" w:rsidRPr="006E1872" w:rsidRDefault="004777C0" w:rsidP="004777C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6E1872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</w:p>
    <w:p w:rsidR="004777C0" w:rsidRPr="006E1872" w:rsidRDefault="004777C0" w:rsidP="004777C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777C0" w:rsidRPr="006E1872" w:rsidRDefault="004777C0" w:rsidP="004777C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76F8E" w:rsidRPr="0044042F" w:rsidRDefault="00C76F8E" w:rsidP="00C76F8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4042F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C202CB">
        <w:rPr>
          <w:b/>
          <w:sz w:val="24"/>
          <w:szCs w:val="24"/>
        </w:rPr>
        <w:t>38.03.02 Менеджмен</w:t>
      </w:r>
      <w:proofErr w:type="gramStart"/>
      <w:r w:rsidRPr="00C202CB">
        <w:rPr>
          <w:b/>
          <w:sz w:val="24"/>
          <w:szCs w:val="24"/>
        </w:rPr>
        <w:t>т</w:t>
      </w:r>
      <w:r w:rsidRPr="0044042F">
        <w:rPr>
          <w:rFonts w:eastAsia="Courier New"/>
          <w:sz w:val="24"/>
          <w:szCs w:val="24"/>
          <w:lang w:bidi="ru-RU"/>
        </w:rPr>
        <w:t>(</w:t>
      </w:r>
      <w:proofErr w:type="gramEnd"/>
      <w:r w:rsidRPr="0044042F">
        <w:rPr>
          <w:rFonts w:eastAsia="Courier New"/>
          <w:sz w:val="24"/>
          <w:szCs w:val="24"/>
          <w:lang w:bidi="ru-RU"/>
        </w:rPr>
        <w:t xml:space="preserve">уровень </w:t>
      </w:r>
      <w:proofErr w:type="spellStart"/>
      <w:r w:rsidRPr="0044042F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44042F">
        <w:rPr>
          <w:rFonts w:eastAsia="Courier New"/>
          <w:sz w:val="24"/>
          <w:szCs w:val="24"/>
          <w:lang w:bidi="ru-RU"/>
        </w:rPr>
        <w:t>)</w:t>
      </w:r>
      <w:r w:rsidRPr="0044042F">
        <w:rPr>
          <w:rFonts w:eastAsia="Courier New"/>
          <w:sz w:val="24"/>
          <w:szCs w:val="24"/>
          <w:lang w:bidi="ru-RU"/>
        </w:rPr>
        <w:cr/>
      </w:r>
    </w:p>
    <w:p w:rsidR="00C76F8E" w:rsidRPr="006E1872" w:rsidRDefault="00C76F8E" w:rsidP="00C76F8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 w:rsidRPr="00C202CB">
        <w:rPr>
          <w:rFonts w:eastAsia="Courier New"/>
          <w:b/>
          <w:sz w:val="24"/>
          <w:szCs w:val="24"/>
          <w:lang w:bidi="ru-RU"/>
        </w:rPr>
        <w:t>Менеджмент в здравоохранении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C76F8E" w:rsidRPr="0044042F" w:rsidRDefault="00C76F8E" w:rsidP="00C76F8E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C76F8E" w:rsidRPr="006E1872" w:rsidRDefault="00C76F8E" w:rsidP="00C76F8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</w:t>
      </w:r>
      <w:proofErr w:type="gramStart"/>
      <w:r w:rsidRPr="006E1872">
        <w:rPr>
          <w:sz w:val="24"/>
          <w:szCs w:val="24"/>
        </w:rPr>
        <w:t>я</w:t>
      </w:r>
      <w:r w:rsidRPr="002F19FF">
        <w:rPr>
          <w:sz w:val="24"/>
          <w:szCs w:val="24"/>
        </w:rPr>
        <w:t>(</w:t>
      </w:r>
      <w:proofErr w:type="gramEnd"/>
      <w:r w:rsidRPr="002F19FF">
        <w:rPr>
          <w:sz w:val="24"/>
          <w:szCs w:val="24"/>
        </w:rPr>
        <w:t>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.</w:t>
      </w:r>
    </w:p>
    <w:p w:rsidR="00C76F8E" w:rsidRPr="006E1872" w:rsidRDefault="00C76F8E" w:rsidP="00C76F8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C76F8E" w:rsidRPr="006E1872" w:rsidRDefault="00C76F8E" w:rsidP="00C76F8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C3A59" w:rsidRDefault="006C3A59" w:rsidP="006C3A59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3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60561E" w:rsidRDefault="0060561E" w:rsidP="0060561E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42"/>
    </w:p>
    <w:p w:rsidR="0060561E" w:rsidRDefault="00455777" w:rsidP="0060561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</w:t>
      </w:r>
      <w:r w:rsidR="0060561E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60561E" w:rsidRDefault="00FB3FE8" w:rsidP="0060561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60561E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60561E" w:rsidRDefault="0060561E" w:rsidP="0060561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C3A59" w:rsidRDefault="006C3A59" w:rsidP="006C3A59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5" w:name="_GoBack"/>
      <w:bookmarkEnd w:id="5"/>
    </w:p>
    <w:p w:rsidR="006C3A59" w:rsidRDefault="006C3A59" w:rsidP="006C3A59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6C3A59" w:rsidRDefault="006C3A59" w:rsidP="006C3A59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6C3A59" w:rsidRDefault="006C3A59" w:rsidP="006C3A59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6C3A59" w:rsidRPr="006C3A59" w:rsidRDefault="006C3A59" w:rsidP="006C3A59">
      <w:pPr>
        <w:suppressAutoHyphens/>
        <w:jc w:val="center"/>
        <w:rPr>
          <w:color w:val="000000"/>
          <w:sz w:val="24"/>
          <w:szCs w:val="24"/>
        </w:rPr>
      </w:pPr>
      <w:r w:rsidRPr="006C3A59">
        <w:rPr>
          <w:color w:val="000000"/>
          <w:sz w:val="24"/>
          <w:szCs w:val="24"/>
        </w:rPr>
        <w:t>Омск, 202</w:t>
      </w:r>
      <w:bookmarkEnd w:id="3"/>
      <w:bookmarkEnd w:id="4"/>
      <w:r w:rsidR="00455777">
        <w:rPr>
          <w:color w:val="000000"/>
          <w:sz w:val="24"/>
          <w:szCs w:val="24"/>
        </w:rPr>
        <w:t>3</w:t>
      </w:r>
    </w:p>
    <w:p w:rsidR="004777C0" w:rsidRPr="00C76F8E" w:rsidRDefault="006C3A59" w:rsidP="006C3A59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C3A59">
        <w:rPr>
          <w:color w:val="000000"/>
          <w:sz w:val="24"/>
          <w:szCs w:val="24"/>
        </w:rPr>
        <w:br w:type="page"/>
      </w:r>
      <w:r w:rsidR="004777C0" w:rsidRPr="00C76F8E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4777C0" w:rsidRPr="00C76F8E" w:rsidRDefault="004777C0" w:rsidP="004777C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D248A" w:rsidRPr="008D248A" w:rsidRDefault="008D248A" w:rsidP="008D248A">
      <w:pPr>
        <w:jc w:val="both"/>
        <w:rPr>
          <w:spacing w:val="-3"/>
          <w:sz w:val="24"/>
          <w:szCs w:val="24"/>
          <w:lang w:eastAsia="en-US"/>
        </w:rPr>
      </w:pPr>
      <w:r w:rsidRPr="008D248A">
        <w:rPr>
          <w:spacing w:val="-3"/>
          <w:sz w:val="24"/>
          <w:szCs w:val="24"/>
          <w:lang w:eastAsia="en-US"/>
        </w:rPr>
        <w:t xml:space="preserve">д.м.н., </w:t>
      </w:r>
      <w:proofErr w:type="spellStart"/>
      <w:r w:rsidRPr="008D248A">
        <w:rPr>
          <w:spacing w:val="-3"/>
          <w:sz w:val="24"/>
          <w:szCs w:val="24"/>
          <w:lang w:eastAsia="en-US"/>
        </w:rPr>
        <w:t>профессорВ.А</w:t>
      </w:r>
      <w:proofErr w:type="spellEnd"/>
      <w:r w:rsidRPr="008D248A">
        <w:rPr>
          <w:spacing w:val="-3"/>
          <w:sz w:val="24"/>
          <w:szCs w:val="24"/>
          <w:lang w:eastAsia="en-US"/>
        </w:rPr>
        <w:t xml:space="preserve">. </w:t>
      </w:r>
      <w:proofErr w:type="spellStart"/>
      <w:r w:rsidRPr="008D248A">
        <w:rPr>
          <w:spacing w:val="-3"/>
          <w:sz w:val="24"/>
          <w:szCs w:val="24"/>
          <w:lang w:eastAsia="en-US"/>
        </w:rPr>
        <w:t>Ляпин</w:t>
      </w:r>
      <w:proofErr w:type="spellEnd"/>
    </w:p>
    <w:p w:rsidR="002D0779" w:rsidRPr="00C76F8E" w:rsidRDefault="002D0779" w:rsidP="004777C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777C0" w:rsidRPr="00C76F8E" w:rsidRDefault="004777C0" w:rsidP="004777C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76F8E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bookmarkStart w:id="6" w:name="_Hlk132615849"/>
      <w:r w:rsidR="00455777" w:rsidRPr="00371907">
        <w:rPr>
          <w:sz w:val="24"/>
          <w:szCs w:val="24"/>
        </w:rPr>
        <w:t>Экономики и управления</w:t>
      </w:r>
      <w:bookmarkEnd w:id="6"/>
    </w:p>
    <w:p w:rsidR="006C3A59" w:rsidRPr="006C3A59" w:rsidRDefault="006C3A59" w:rsidP="006C3A59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bookmarkStart w:id="7" w:name="_Hlk104379779"/>
      <w:bookmarkStart w:id="8" w:name="_Hlk104374607"/>
      <w:bookmarkStart w:id="9" w:name="_Hlk73103592"/>
      <w:r w:rsidRPr="006C3A59">
        <w:rPr>
          <w:color w:val="000000"/>
          <w:spacing w:val="-3"/>
          <w:sz w:val="24"/>
          <w:szCs w:val="24"/>
          <w:lang w:eastAsia="en-US"/>
        </w:rPr>
        <w:t>Протокол от 25 марта 2022 г. № 8</w:t>
      </w:r>
      <w:bookmarkEnd w:id="7"/>
      <w:bookmarkEnd w:id="8"/>
    </w:p>
    <w:p w:rsidR="002077FA" w:rsidRPr="00C1531A" w:rsidRDefault="002077FA" w:rsidP="002077FA">
      <w:pPr>
        <w:jc w:val="both"/>
        <w:rPr>
          <w:spacing w:val="-3"/>
          <w:sz w:val="24"/>
          <w:szCs w:val="24"/>
        </w:rPr>
      </w:pPr>
    </w:p>
    <w:p w:rsidR="002077FA" w:rsidRDefault="002077FA" w:rsidP="002077FA">
      <w:pPr>
        <w:rPr>
          <w:spacing w:val="-3"/>
          <w:sz w:val="24"/>
          <w:szCs w:val="24"/>
        </w:rPr>
      </w:pPr>
      <w:r w:rsidRPr="00C1531A">
        <w:rPr>
          <w:spacing w:val="-3"/>
          <w:sz w:val="24"/>
          <w:szCs w:val="24"/>
        </w:rPr>
        <w:t xml:space="preserve">Зав. кафедрой </w:t>
      </w:r>
      <w:proofErr w:type="spellStart"/>
      <w:proofErr w:type="gramStart"/>
      <w:r w:rsidRPr="00C1531A">
        <w:rPr>
          <w:spacing w:val="-3"/>
          <w:sz w:val="24"/>
          <w:szCs w:val="24"/>
        </w:rPr>
        <w:t>к</w:t>
      </w:r>
      <w:proofErr w:type="gramEnd"/>
      <w:r w:rsidRPr="00C1531A">
        <w:rPr>
          <w:spacing w:val="-3"/>
          <w:sz w:val="24"/>
          <w:szCs w:val="24"/>
        </w:rPr>
        <w:t>.э.н</w:t>
      </w:r>
      <w:proofErr w:type="spellEnd"/>
      <w:r w:rsidRPr="00C1531A">
        <w:rPr>
          <w:spacing w:val="-3"/>
          <w:sz w:val="24"/>
          <w:szCs w:val="24"/>
        </w:rPr>
        <w:t xml:space="preserve">., </w:t>
      </w:r>
      <w:proofErr w:type="gramStart"/>
      <w:r w:rsidRPr="00C1531A">
        <w:rPr>
          <w:spacing w:val="-3"/>
          <w:sz w:val="24"/>
          <w:szCs w:val="24"/>
        </w:rPr>
        <w:t>доцент</w:t>
      </w:r>
      <w:proofErr w:type="gramEnd"/>
      <w:r w:rsidRPr="00C1531A">
        <w:rPr>
          <w:spacing w:val="-3"/>
          <w:sz w:val="24"/>
          <w:szCs w:val="24"/>
        </w:rPr>
        <w:t xml:space="preserve"> </w:t>
      </w:r>
      <w:r w:rsidRPr="0044042F">
        <w:rPr>
          <w:spacing w:val="-3"/>
          <w:sz w:val="24"/>
          <w:szCs w:val="24"/>
        </w:rPr>
        <w:t xml:space="preserve">_________________ </w:t>
      </w:r>
      <w:r>
        <w:rPr>
          <w:spacing w:val="-3"/>
          <w:sz w:val="24"/>
          <w:szCs w:val="24"/>
        </w:rPr>
        <w:t>/</w:t>
      </w:r>
      <w:r w:rsidRPr="00C1531A">
        <w:rPr>
          <w:spacing w:val="-3"/>
          <w:sz w:val="24"/>
          <w:szCs w:val="24"/>
        </w:rPr>
        <w:t>Сергиенко О.В.</w:t>
      </w:r>
      <w:r>
        <w:rPr>
          <w:spacing w:val="-3"/>
          <w:sz w:val="24"/>
          <w:szCs w:val="24"/>
        </w:rPr>
        <w:t>/</w:t>
      </w:r>
    </w:p>
    <w:bookmarkEnd w:id="9"/>
    <w:p w:rsidR="00DF1076" w:rsidRPr="004777C0" w:rsidRDefault="004777C0" w:rsidP="004777C0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  <w:r w:rsidRPr="00C76F8E">
        <w:rPr>
          <w:spacing w:val="-3"/>
          <w:sz w:val="24"/>
          <w:szCs w:val="24"/>
          <w:lang w:eastAsia="en-US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</w:t>
            </w:r>
            <w:r w:rsidRPr="00793E1B">
              <w:rPr>
                <w:color w:val="000000"/>
                <w:sz w:val="24"/>
                <w:szCs w:val="24"/>
              </w:rPr>
              <w:t>н</w:t>
            </w:r>
            <w:r w:rsidRPr="00793E1B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793E1B">
              <w:rPr>
                <w:color w:val="000000"/>
                <w:sz w:val="24"/>
                <w:szCs w:val="24"/>
              </w:rPr>
              <w:t>а</w:t>
            </w:r>
            <w:r w:rsidRPr="00793E1B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C76F8E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C76F8E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793E1B">
              <w:rPr>
                <w:color w:val="000000"/>
                <w:sz w:val="24"/>
                <w:szCs w:val="24"/>
              </w:rPr>
              <w:t>р</w:t>
            </w:r>
            <w:r w:rsidRPr="00793E1B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C76F8E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C76F8E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C76F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793E1B">
              <w:rPr>
                <w:color w:val="000000"/>
                <w:sz w:val="24"/>
                <w:szCs w:val="24"/>
              </w:rPr>
              <w:t>о</w:t>
            </w:r>
            <w:r w:rsidRPr="00793E1B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C76F8E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C76F8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19433E" w:rsidRDefault="0019433E" w:rsidP="003E17A7">
      <w:pPr>
        <w:spacing w:after="160" w:line="256" w:lineRule="auto"/>
        <w:rPr>
          <w:b/>
          <w:color w:val="000000"/>
          <w:sz w:val="24"/>
          <w:szCs w:val="24"/>
        </w:rPr>
      </w:pPr>
    </w:p>
    <w:p w:rsidR="0019433E" w:rsidRDefault="0019433E" w:rsidP="003E17A7">
      <w:pPr>
        <w:spacing w:after="160" w:line="256" w:lineRule="auto"/>
        <w:rPr>
          <w:b/>
          <w:color w:val="000000"/>
          <w:sz w:val="24"/>
          <w:szCs w:val="24"/>
        </w:rPr>
      </w:pPr>
    </w:p>
    <w:p w:rsidR="004777C0" w:rsidRDefault="004777C0" w:rsidP="004777C0">
      <w:pPr>
        <w:spacing w:after="160" w:line="256" w:lineRule="auto"/>
        <w:rPr>
          <w:b/>
          <w:color w:val="000000"/>
          <w:sz w:val="24"/>
          <w:szCs w:val="24"/>
        </w:rPr>
      </w:pPr>
    </w:p>
    <w:p w:rsidR="004777C0" w:rsidRDefault="004777C0" w:rsidP="004777C0">
      <w:pPr>
        <w:spacing w:after="160" w:line="256" w:lineRule="auto"/>
        <w:rPr>
          <w:b/>
          <w:color w:val="000000"/>
          <w:sz w:val="24"/>
          <w:szCs w:val="24"/>
        </w:rPr>
      </w:pPr>
    </w:p>
    <w:p w:rsidR="004777C0" w:rsidRDefault="004777C0" w:rsidP="004777C0">
      <w:pPr>
        <w:spacing w:after="160" w:line="256" w:lineRule="auto"/>
        <w:rPr>
          <w:b/>
          <w:color w:val="000000"/>
          <w:sz w:val="24"/>
          <w:szCs w:val="24"/>
        </w:rPr>
      </w:pPr>
    </w:p>
    <w:p w:rsidR="004777C0" w:rsidRDefault="004777C0" w:rsidP="004777C0">
      <w:pPr>
        <w:spacing w:after="160" w:line="256" w:lineRule="auto"/>
        <w:rPr>
          <w:b/>
          <w:color w:val="000000"/>
          <w:sz w:val="24"/>
          <w:szCs w:val="24"/>
        </w:rPr>
      </w:pPr>
    </w:p>
    <w:p w:rsidR="004777C0" w:rsidRDefault="004777C0" w:rsidP="004777C0">
      <w:pPr>
        <w:spacing w:after="160" w:line="256" w:lineRule="auto"/>
        <w:rPr>
          <w:b/>
          <w:color w:val="000000"/>
          <w:sz w:val="24"/>
          <w:szCs w:val="24"/>
        </w:rPr>
      </w:pPr>
    </w:p>
    <w:p w:rsidR="004777C0" w:rsidRDefault="004777C0" w:rsidP="004777C0">
      <w:pPr>
        <w:spacing w:after="160" w:line="256" w:lineRule="auto"/>
        <w:rPr>
          <w:b/>
          <w:color w:val="000000"/>
          <w:sz w:val="24"/>
          <w:szCs w:val="24"/>
        </w:rPr>
      </w:pPr>
    </w:p>
    <w:p w:rsidR="004777C0" w:rsidRDefault="004777C0" w:rsidP="004777C0">
      <w:pPr>
        <w:spacing w:after="160" w:line="256" w:lineRule="auto"/>
        <w:rPr>
          <w:b/>
          <w:color w:val="000000"/>
          <w:sz w:val="24"/>
          <w:szCs w:val="24"/>
        </w:rPr>
      </w:pPr>
    </w:p>
    <w:p w:rsidR="004777C0" w:rsidRDefault="004777C0" w:rsidP="004777C0">
      <w:pPr>
        <w:spacing w:after="160" w:line="256" w:lineRule="auto"/>
        <w:rPr>
          <w:b/>
          <w:color w:val="000000"/>
          <w:sz w:val="24"/>
          <w:szCs w:val="24"/>
        </w:rPr>
      </w:pPr>
    </w:p>
    <w:p w:rsidR="004777C0" w:rsidRDefault="004777C0" w:rsidP="004777C0">
      <w:pPr>
        <w:spacing w:after="160" w:line="256" w:lineRule="auto"/>
        <w:rPr>
          <w:b/>
          <w:color w:val="000000"/>
          <w:sz w:val="24"/>
          <w:szCs w:val="24"/>
        </w:rPr>
      </w:pPr>
    </w:p>
    <w:p w:rsidR="004777C0" w:rsidRDefault="004777C0" w:rsidP="004777C0">
      <w:pPr>
        <w:spacing w:after="160" w:line="256" w:lineRule="auto"/>
        <w:rPr>
          <w:b/>
          <w:color w:val="000000"/>
          <w:sz w:val="24"/>
          <w:szCs w:val="24"/>
        </w:rPr>
      </w:pPr>
    </w:p>
    <w:p w:rsidR="004777C0" w:rsidRDefault="004777C0" w:rsidP="004777C0">
      <w:pPr>
        <w:spacing w:after="160" w:line="256" w:lineRule="auto"/>
        <w:rPr>
          <w:b/>
          <w:color w:val="000000"/>
          <w:sz w:val="24"/>
          <w:szCs w:val="24"/>
        </w:rPr>
      </w:pPr>
    </w:p>
    <w:p w:rsidR="00C76F8E" w:rsidRDefault="00C76F8E" w:rsidP="004777C0">
      <w:pPr>
        <w:spacing w:after="160" w:line="256" w:lineRule="auto"/>
        <w:rPr>
          <w:b/>
          <w:color w:val="000000"/>
          <w:sz w:val="24"/>
          <w:szCs w:val="24"/>
        </w:rPr>
      </w:pPr>
    </w:p>
    <w:p w:rsidR="00C76F8E" w:rsidRDefault="00C76F8E" w:rsidP="004777C0">
      <w:pPr>
        <w:spacing w:after="160" w:line="256" w:lineRule="auto"/>
        <w:rPr>
          <w:b/>
          <w:color w:val="000000"/>
          <w:sz w:val="24"/>
          <w:szCs w:val="24"/>
        </w:rPr>
      </w:pPr>
    </w:p>
    <w:p w:rsidR="004777C0" w:rsidRPr="00AA07A1" w:rsidRDefault="004777C0" w:rsidP="004777C0">
      <w:pPr>
        <w:spacing w:after="160" w:line="256" w:lineRule="auto"/>
        <w:rPr>
          <w:b/>
          <w:i/>
          <w:color w:val="000000"/>
          <w:spacing w:val="-3"/>
          <w:sz w:val="22"/>
          <w:szCs w:val="22"/>
          <w:lang w:eastAsia="en-US"/>
        </w:rPr>
      </w:pPr>
    </w:p>
    <w:p w:rsidR="00C76F8E" w:rsidRPr="0044042F" w:rsidRDefault="00C76F8E" w:rsidP="00C76F8E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44042F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44042F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44042F">
        <w:rPr>
          <w:b/>
          <w:i/>
          <w:sz w:val="24"/>
          <w:szCs w:val="24"/>
          <w:lang w:eastAsia="en-US"/>
        </w:rPr>
        <w:t>с</w:t>
      </w:r>
      <w:proofErr w:type="gramEnd"/>
      <w:r w:rsidRPr="0044042F">
        <w:rPr>
          <w:b/>
          <w:i/>
          <w:sz w:val="24"/>
          <w:szCs w:val="24"/>
          <w:lang w:eastAsia="en-US"/>
        </w:rPr>
        <w:t>:</w:t>
      </w:r>
    </w:p>
    <w:p w:rsidR="00C76F8E" w:rsidRPr="002C784C" w:rsidRDefault="00C76F8E" w:rsidP="00C76F8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</w:t>
      </w:r>
      <w:r w:rsidRPr="002C784C">
        <w:rPr>
          <w:sz w:val="24"/>
          <w:szCs w:val="24"/>
          <w:lang w:eastAsia="en-US"/>
        </w:rPr>
        <w:t>а</w:t>
      </w:r>
      <w:r w:rsidRPr="002C784C">
        <w:rPr>
          <w:sz w:val="24"/>
          <w:szCs w:val="24"/>
          <w:lang w:eastAsia="en-US"/>
        </w:rPr>
        <w:t>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C76F8E" w:rsidRPr="002C784C" w:rsidRDefault="00C76F8E" w:rsidP="00C76F8E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2C784C">
        <w:rPr>
          <w:sz w:val="24"/>
          <w:szCs w:val="24"/>
        </w:rPr>
        <w:t>а</w:t>
      </w:r>
      <w:r w:rsidRPr="002C784C">
        <w:rPr>
          <w:sz w:val="24"/>
          <w:szCs w:val="24"/>
        </w:rPr>
        <w:t xml:space="preserve">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 xml:space="preserve">(уровень </w:t>
      </w:r>
      <w:proofErr w:type="spellStart"/>
      <w:r w:rsidRPr="002C784C">
        <w:rPr>
          <w:sz w:val="24"/>
          <w:szCs w:val="24"/>
        </w:rPr>
        <w:t>бакалавриата</w:t>
      </w:r>
      <w:proofErr w:type="spellEnd"/>
      <w:r w:rsidRPr="002C784C">
        <w:rPr>
          <w:sz w:val="24"/>
          <w:szCs w:val="24"/>
        </w:rPr>
        <w:t>), утве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 xml:space="preserve">жденного Приказом </w:t>
      </w:r>
      <w:proofErr w:type="spellStart"/>
      <w:r w:rsidRPr="002C784C">
        <w:rPr>
          <w:sz w:val="24"/>
          <w:szCs w:val="24"/>
        </w:rPr>
        <w:t>Минобрнауки</w:t>
      </w:r>
      <w:proofErr w:type="spellEnd"/>
      <w:r w:rsidRPr="002C784C">
        <w:rPr>
          <w:sz w:val="24"/>
          <w:szCs w:val="24"/>
        </w:rPr>
        <w:t xml:space="preserve"> России от 12.01.2016 N7 (ред. от 13.07.2017) (зарегис</w:t>
      </w:r>
      <w:r w:rsidRPr="002C784C">
        <w:rPr>
          <w:sz w:val="24"/>
          <w:szCs w:val="24"/>
        </w:rPr>
        <w:t>т</w:t>
      </w:r>
      <w:r w:rsidRPr="002C784C">
        <w:rPr>
          <w:sz w:val="24"/>
          <w:szCs w:val="24"/>
        </w:rPr>
        <w:t xml:space="preserve">рирован в Минюсте России09.02.2016 N 41028) (далее - ФГОС </w:t>
      </w:r>
      <w:proofErr w:type="gramStart"/>
      <w:r w:rsidRPr="002C784C">
        <w:rPr>
          <w:sz w:val="24"/>
          <w:szCs w:val="24"/>
        </w:rPr>
        <w:t>ВО</w:t>
      </w:r>
      <w:proofErr w:type="gramEnd"/>
      <w:r w:rsidRPr="002C784C">
        <w:rPr>
          <w:sz w:val="24"/>
          <w:szCs w:val="24"/>
        </w:rPr>
        <w:t>, Федеральный госуда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>ственный образовательный стандарт высшего образования);</w:t>
      </w:r>
    </w:p>
    <w:p w:rsidR="006C3A59" w:rsidRPr="006C3A59" w:rsidRDefault="006C3A59" w:rsidP="006C3A59">
      <w:pPr>
        <w:jc w:val="both"/>
        <w:rPr>
          <w:color w:val="000000"/>
          <w:sz w:val="24"/>
          <w:szCs w:val="24"/>
        </w:rPr>
      </w:pPr>
      <w:bookmarkStart w:id="10" w:name="_Hlk104374668"/>
      <w:bookmarkStart w:id="11" w:name="_Hlk104375903"/>
      <w:proofErr w:type="gramStart"/>
      <w:r w:rsidRPr="006C3A59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6C3A59">
        <w:rPr>
          <w:color w:val="000000"/>
          <w:sz w:val="24"/>
          <w:szCs w:val="24"/>
        </w:rPr>
        <w:t>а</w:t>
      </w:r>
      <w:r w:rsidRPr="006C3A59">
        <w:rPr>
          <w:color w:val="000000"/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 w:rsidRPr="006C3A59">
        <w:rPr>
          <w:color w:val="000000"/>
          <w:sz w:val="24"/>
          <w:szCs w:val="24"/>
        </w:rPr>
        <w:t>бакалавриата</w:t>
      </w:r>
      <w:proofErr w:type="spellEnd"/>
      <w:r w:rsidRPr="006C3A59">
        <w:rPr>
          <w:color w:val="000000"/>
          <w:sz w:val="24"/>
          <w:szCs w:val="24"/>
        </w:rPr>
        <w:t xml:space="preserve">, программам </w:t>
      </w:r>
      <w:proofErr w:type="spellStart"/>
      <w:r w:rsidRPr="006C3A59">
        <w:rPr>
          <w:color w:val="000000"/>
          <w:sz w:val="24"/>
          <w:szCs w:val="24"/>
        </w:rPr>
        <w:t>сп</w:t>
      </w:r>
      <w:r w:rsidRPr="006C3A59">
        <w:rPr>
          <w:color w:val="000000"/>
          <w:sz w:val="24"/>
          <w:szCs w:val="24"/>
        </w:rPr>
        <w:t>е</w:t>
      </w:r>
      <w:r w:rsidRPr="006C3A59">
        <w:rPr>
          <w:color w:val="000000"/>
          <w:sz w:val="24"/>
          <w:szCs w:val="24"/>
        </w:rPr>
        <w:t>циалитета</w:t>
      </w:r>
      <w:proofErr w:type="spellEnd"/>
      <w:r w:rsidRPr="006C3A59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bookmarkEnd w:id="10"/>
    <w:p w:rsidR="006C3A59" w:rsidRPr="006C3A59" w:rsidRDefault="006C3A59" w:rsidP="006C3A5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C3A59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6C3A59">
        <w:rPr>
          <w:color w:val="000000"/>
          <w:sz w:val="24"/>
          <w:szCs w:val="24"/>
          <w:lang w:eastAsia="en-US"/>
        </w:rPr>
        <w:t>а</w:t>
      </w:r>
      <w:r w:rsidRPr="006C3A59">
        <w:rPr>
          <w:color w:val="000000"/>
          <w:sz w:val="24"/>
          <w:szCs w:val="24"/>
          <w:lang w:eastAsia="en-US"/>
        </w:rPr>
        <w:t xml:space="preserve">тивными актами ЧУ ОО </w:t>
      </w:r>
      <w:proofErr w:type="gramStart"/>
      <w:r w:rsidRPr="006C3A59">
        <w:rPr>
          <w:color w:val="000000"/>
          <w:sz w:val="24"/>
          <w:szCs w:val="24"/>
          <w:lang w:eastAsia="en-US"/>
        </w:rPr>
        <w:t>ВО</w:t>
      </w:r>
      <w:proofErr w:type="gramEnd"/>
      <w:r w:rsidRPr="006C3A59">
        <w:rPr>
          <w:color w:val="000000"/>
          <w:sz w:val="24"/>
          <w:szCs w:val="24"/>
          <w:lang w:eastAsia="en-US"/>
        </w:rPr>
        <w:t xml:space="preserve"> «</w:t>
      </w:r>
      <w:r w:rsidRPr="006C3A59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6C3A59">
        <w:rPr>
          <w:color w:val="000000"/>
          <w:sz w:val="24"/>
          <w:szCs w:val="24"/>
          <w:lang w:eastAsia="en-US"/>
        </w:rPr>
        <w:t>» (</w:t>
      </w:r>
      <w:r w:rsidRPr="006C3A59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6C3A59">
        <w:rPr>
          <w:i/>
          <w:color w:val="000000"/>
          <w:sz w:val="24"/>
          <w:szCs w:val="24"/>
          <w:lang w:eastAsia="en-US"/>
        </w:rPr>
        <w:t>О</w:t>
      </w:r>
      <w:r w:rsidRPr="006C3A59">
        <w:rPr>
          <w:i/>
          <w:color w:val="000000"/>
          <w:sz w:val="24"/>
          <w:szCs w:val="24"/>
          <w:lang w:eastAsia="en-US"/>
        </w:rPr>
        <w:t>м</w:t>
      </w:r>
      <w:r w:rsidRPr="006C3A59">
        <w:rPr>
          <w:i/>
          <w:color w:val="000000"/>
          <w:sz w:val="24"/>
          <w:szCs w:val="24"/>
          <w:lang w:eastAsia="en-US"/>
        </w:rPr>
        <w:t>ГА</w:t>
      </w:r>
      <w:proofErr w:type="spellEnd"/>
      <w:r w:rsidRPr="006C3A59">
        <w:rPr>
          <w:color w:val="000000"/>
          <w:sz w:val="24"/>
          <w:szCs w:val="24"/>
          <w:lang w:eastAsia="en-US"/>
        </w:rPr>
        <w:t>):</w:t>
      </w:r>
    </w:p>
    <w:p w:rsidR="006C3A59" w:rsidRPr="006C3A59" w:rsidRDefault="006C3A59" w:rsidP="006C3A5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2" w:name="_Hlk104374748"/>
      <w:r w:rsidRPr="006C3A59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6C3A59">
        <w:rPr>
          <w:color w:val="000000"/>
          <w:sz w:val="24"/>
          <w:szCs w:val="24"/>
          <w:lang w:eastAsia="en-US"/>
        </w:rPr>
        <w:t>ь</w:t>
      </w:r>
      <w:r w:rsidRPr="006C3A59">
        <w:rPr>
          <w:color w:val="000000"/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6C3A59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6C3A59">
        <w:rPr>
          <w:color w:val="000000"/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6C3A59">
        <w:rPr>
          <w:color w:val="000000"/>
          <w:sz w:val="24"/>
          <w:szCs w:val="24"/>
          <w:lang w:eastAsia="en-US"/>
        </w:rPr>
        <w:t>о</w:t>
      </w:r>
      <w:r w:rsidRPr="006C3A59">
        <w:rPr>
          <w:color w:val="000000"/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6C3A59">
        <w:rPr>
          <w:color w:val="000000"/>
          <w:sz w:val="24"/>
          <w:szCs w:val="24"/>
          <w:lang w:eastAsia="en-US"/>
        </w:rPr>
        <w:t>ОмГА</w:t>
      </w:r>
      <w:proofErr w:type="spellEnd"/>
      <w:r w:rsidRPr="006C3A59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C3A59" w:rsidRPr="006C3A59" w:rsidRDefault="006C3A59" w:rsidP="006C3A5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C3A59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6C3A59">
        <w:rPr>
          <w:color w:val="000000"/>
          <w:sz w:val="24"/>
          <w:szCs w:val="24"/>
          <w:lang w:eastAsia="en-US"/>
        </w:rPr>
        <w:t>у</w:t>
      </w:r>
      <w:r w:rsidRPr="006C3A59">
        <w:rPr>
          <w:color w:val="000000"/>
          <w:sz w:val="24"/>
          <w:szCs w:val="24"/>
          <w:lang w:eastAsia="en-US"/>
        </w:rPr>
        <w:t xml:space="preserve">денческого совета </w:t>
      </w:r>
      <w:proofErr w:type="spellStart"/>
      <w:r w:rsidRPr="006C3A59">
        <w:rPr>
          <w:color w:val="000000"/>
          <w:sz w:val="24"/>
          <w:szCs w:val="24"/>
          <w:lang w:eastAsia="en-US"/>
        </w:rPr>
        <w:t>ОмГА</w:t>
      </w:r>
      <w:proofErr w:type="spellEnd"/>
      <w:r w:rsidRPr="006C3A59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6C3A59">
        <w:rPr>
          <w:color w:val="000000"/>
          <w:sz w:val="24"/>
          <w:szCs w:val="24"/>
          <w:lang w:eastAsia="en-US"/>
        </w:rPr>
        <w:t>а</w:t>
      </w:r>
      <w:r w:rsidRPr="006C3A59">
        <w:rPr>
          <w:color w:val="000000"/>
          <w:sz w:val="24"/>
          <w:szCs w:val="24"/>
          <w:lang w:eastAsia="en-US"/>
        </w:rPr>
        <w:t>зом ректора от 28.02.2022 № 23;</w:t>
      </w:r>
    </w:p>
    <w:p w:rsidR="006C3A59" w:rsidRPr="006C3A59" w:rsidRDefault="006C3A59" w:rsidP="006C3A5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C3A59">
        <w:rPr>
          <w:color w:val="000000"/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6C3A59">
        <w:rPr>
          <w:color w:val="000000"/>
          <w:sz w:val="24"/>
          <w:szCs w:val="24"/>
          <w:lang w:eastAsia="en-US"/>
        </w:rPr>
        <w:t>обучающихся</w:t>
      </w:r>
      <w:proofErr w:type="gramEnd"/>
      <w:r w:rsidRPr="006C3A59">
        <w:rPr>
          <w:color w:val="000000"/>
          <w:sz w:val="24"/>
          <w:szCs w:val="24"/>
          <w:lang w:eastAsia="en-US"/>
        </w:rPr>
        <w:t>», одобренным на засед</w:t>
      </w:r>
      <w:r w:rsidRPr="006C3A59">
        <w:rPr>
          <w:color w:val="000000"/>
          <w:sz w:val="24"/>
          <w:szCs w:val="24"/>
          <w:lang w:eastAsia="en-US"/>
        </w:rPr>
        <w:t>а</w:t>
      </w:r>
      <w:r w:rsidRPr="006C3A59">
        <w:rPr>
          <w:color w:val="000000"/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6C3A59">
        <w:rPr>
          <w:color w:val="000000"/>
          <w:sz w:val="24"/>
          <w:szCs w:val="24"/>
          <w:lang w:eastAsia="en-US"/>
        </w:rPr>
        <w:t>ОмГА</w:t>
      </w:r>
      <w:proofErr w:type="spellEnd"/>
      <w:r w:rsidRPr="006C3A59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6C3A59" w:rsidRPr="006C3A59" w:rsidRDefault="006C3A59" w:rsidP="006C3A5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C3A59">
        <w:rPr>
          <w:color w:val="000000"/>
          <w:sz w:val="24"/>
          <w:szCs w:val="24"/>
          <w:lang w:eastAsia="en-US"/>
        </w:rPr>
        <w:t xml:space="preserve">- «Положением об </w:t>
      </w:r>
      <w:proofErr w:type="gramStart"/>
      <w:r w:rsidRPr="006C3A59">
        <w:rPr>
          <w:color w:val="000000"/>
          <w:sz w:val="24"/>
          <w:szCs w:val="24"/>
          <w:lang w:eastAsia="en-US"/>
        </w:rPr>
        <w:t>обучении</w:t>
      </w:r>
      <w:proofErr w:type="gramEnd"/>
      <w:r w:rsidRPr="006C3A59">
        <w:rPr>
          <w:color w:val="000000"/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6C3A59">
        <w:rPr>
          <w:color w:val="000000"/>
          <w:sz w:val="24"/>
          <w:szCs w:val="24"/>
          <w:lang w:eastAsia="en-US"/>
        </w:rPr>
        <w:t>с</w:t>
      </w:r>
      <w:r w:rsidRPr="006C3A59">
        <w:rPr>
          <w:color w:val="000000"/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6C3A59">
        <w:rPr>
          <w:color w:val="000000"/>
          <w:sz w:val="24"/>
          <w:szCs w:val="24"/>
          <w:lang w:eastAsia="en-US"/>
        </w:rPr>
        <w:t>ь</w:t>
      </w:r>
      <w:r w:rsidRPr="006C3A59">
        <w:rPr>
          <w:color w:val="000000"/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6C3A59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6C3A59">
        <w:rPr>
          <w:color w:val="000000"/>
          <w:sz w:val="24"/>
          <w:szCs w:val="24"/>
          <w:lang w:eastAsia="en-US"/>
        </w:rPr>
        <w:t>, магистратуры», одо</w:t>
      </w:r>
      <w:r w:rsidRPr="006C3A59">
        <w:rPr>
          <w:color w:val="000000"/>
          <w:sz w:val="24"/>
          <w:szCs w:val="24"/>
          <w:lang w:eastAsia="en-US"/>
        </w:rPr>
        <w:t>б</w:t>
      </w:r>
      <w:r w:rsidRPr="006C3A59">
        <w:rPr>
          <w:color w:val="000000"/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6C3A59">
        <w:rPr>
          <w:color w:val="000000"/>
          <w:sz w:val="24"/>
          <w:szCs w:val="24"/>
          <w:lang w:eastAsia="en-US"/>
        </w:rPr>
        <w:t>е</w:t>
      </w:r>
      <w:r w:rsidRPr="006C3A59">
        <w:rPr>
          <w:color w:val="000000"/>
          <w:sz w:val="24"/>
          <w:szCs w:val="24"/>
          <w:lang w:eastAsia="en-US"/>
        </w:rPr>
        <w:t xml:space="preserve">ского совета </w:t>
      </w:r>
      <w:proofErr w:type="spellStart"/>
      <w:r w:rsidRPr="006C3A59">
        <w:rPr>
          <w:color w:val="000000"/>
          <w:sz w:val="24"/>
          <w:szCs w:val="24"/>
          <w:lang w:eastAsia="en-US"/>
        </w:rPr>
        <w:t>ОмГА</w:t>
      </w:r>
      <w:proofErr w:type="spellEnd"/>
      <w:r w:rsidRPr="006C3A59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6C3A59">
        <w:rPr>
          <w:color w:val="000000"/>
          <w:sz w:val="24"/>
          <w:szCs w:val="24"/>
          <w:lang w:eastAsia="en-US"/>
        </w:rPr>
        <w:t>к</w:t>
      </w:r>
      <w:r w:rsidRPr="006C3A59">
        <w:rPr>
          <w:color w:val="000000"/>
          <w:sz w:val="24"/>
          <w:szCs w:val="24"/>
          <w:lang w:eastAsia="en-US"/>
        </w:rPr>
        <w:t>тора от 28.02.2022 № 23;</w:t>
      </w:r>
    </w:p>
    <w:p w:rsidR="006C3A59" w:rsidRPr="006C3A59" w:rsidRDefault="006C3A59" w:rsidP="006C3A5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C3A59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6C3A59">
        <w:rPr>
          <w:color w:val="000000"/>
          <w:sz w:val="24"/>
          <w:szCs w:val="24"/>
          <w:lang w:eastAsia="en-US"/>
        </w:rPr>
        <w:t>а</w:t>
      </w:r>
      <w:r w:rsidRPr="006C3A59">
        <w:rPr>
          <w:color w:val="000000"/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6C3A59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6C3A59">
        <w:rPr>
          <w:color w:val="000000"/>
          <w:sz w:val="24"/>
          <w:szCs w:val="24"/>
          <w:lang w:eastAsia="en-US"/>
        </w:rPr>
        <w:t>, программам магистр</w:t>
      </w:r>
      <w:r w:rsidRPr="006C3A59">
        <w:rPr>
          <w:color w:val="000000"/>
          <w:sz w:val="24"/>
          <w:szCs w:val="24"/>
          <w:lang w:eastAsia="en-US"/>
        </w:rPr>
        <w:t>а</w:t>
      </w:r>
      <w:r w:rsidRPr="006C3A59">
        <w:rPr>
          <w:color w:val="000000"/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6C3A59">
        <w:rPr>
          <w:color w:val="000000"/>
          <w:sz w:val="24"/>
          <w:szCs w:val="24"/>
          <w:lang w:eastAsia="en-US"/>
        </w:rPr>
        <w:t>ОмГА</w:t>
      </w:r>
      <w:proofErr w:type="spellEnd"/>
      <w:r w:rsidRPr="006C3A59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11"/>
      <w:bookmarkEnd w:id="12"/>
    </w:p>
    <w:p w:rsidR="00C76F8E" w:rsidRPr="006E1872" w:rsidRDefault="00C76F8E" w:rsidP="00C76F8E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E1872">
        <w:rPr>
          <w:sz w:val="24"/>
          <w:szCs w:val="24"/>
          <w:lang w:eastAsia="en-US"/>
        </w:rPr>
        <w:t>бакалавриата</w:t>
      </w:r>
      <w:proofErr w:type="spellEnd"/>
      <w:r w:rsidRPr="006E1872">
        <w:rPr>
          <w:sz w:val="24"/>
          <w:szCs w:val="24"/>
          <w:lang w:eastAsia="en-US"/>
        </w:rPr>
        <w:t xml:space="preserve"> </w:t>
      </w:r>
      <w:r w:rsidRPr="006E1872">
        <w:rPr>
          <w:sz w:val="24"/>
          <w:szCs w:val="24"/>
        </w:rPr>
        <w:t xml:space="preserve">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</w:t>
      </w:r>
      <w:r w:rsidRPr="006210AA">
        <w:rPr>
          <w:rFonts w:eastAsia="Courier New"/>
          <w:sz w:val="24"/>
          <w:szCs w:val="24"/>
          <w:lang w:bidi="ru-RU"/>
        </w:rPr>
        <w:t>ж</w:t>
      </w:r>
      <w:r w:rsidRPr="006210AA">
        <w:rPr>
          <w:rFonts w:eastAsia="Courier New"/>
          <w:sz w:val="24"/>
          <w:szCs w:val="24"/>
          <w:lang w:bidi="ru-RU"/>
        </w:rPr>
        <w:t>мент в здравоохранении</w:t>
      </w:r>
      <w:r w:rsidRPr="006E1872">
        <w:rPr>
          <w:sz w:val="24"/>
          <w:szCs w:val="24"/>
        </w:rPr>
        <w:t xml:space="preserve">»; </w:t>
      </w:r>
      <w:r w:rsidRPr="006E1872">
        <w:rPr>
          <w:sz w:val="24"/>
          <w:szCs w:val="24"/>
          <w:lang w:eastAsia="en-US"/>
        </w:rPr>
        <w:t>форма обучения – очная) на</w:t>
      </w:r>
      <w:r w:rsidR="00455777">
        <w:rPr>
          <w:sz w:val="24"/>
          <w:szCs w:val="24"/>
          <w:lang w:eastAsia="en-US"/>
        </w:rPr>
        <w:t xml:space="preserve"> </w:t>
      </w:r>
      <w:bookmarkStart w:id="13" w:name="_Hlk132615181"/>
      <w:r w:rsidR="00455777" w:rsidRPr="00371907">
        <w:rPr>
          <w:sz w:val="24"/>
          <w:szCs w:val="24"/>
        </w:rPr>
        <w:t>2023/2024 учебный год, утве</w:t>
      </w:r>
      <w:r w:rsidR="00455777" w:rsidRPr="00371907">
        <w:rPr>
          <w:sz w:val="24"/>
          <w:szCs w:val="24"/>
        </w:rPr>
        <w:t>р</w:t>
      </w:r>
      <w:r w:rsidR="00455777" w:rsidRPr="00371907">
        <w:rPr>
          <w:sz w:val="24"/>
          <w:szCs w:val="24"/>
        </w:rPr>
        <w:t>жденным приказом ректора от 27.03.2023 № 51</w:t>
      </w:r>
      <w:bookmarkEnd w:id="13"/>
      <w:r w:rsidR="00455777">
        <w:rPr>
          <w:sz w:val="24"/>
          <w:szCs w:val="24"/>
        </w:rPr>
        <w:t xml:space="preserve">; </w:t>
      </w:r>
    </w:p>
    <w:p w:rsidR="00C76F8E" w:rsidRPr="006E1872" w:rsidRDefault="00C76F8E" w:rsidP="00C76F8E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 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</w:t>
      </w:r>
      <w:r w:rsidRPr="006210AA">
        <w:rPr>
          <w:rFonts w:eastAsia="Courier New"/>
          <w:sz w:val="24"/>
          <w:szCs w:val="24"/>
          <w:lang w:bidi="ru-RU"/>
        </w:rPr>
        <w:t>ж</w:t>
      </w:r>
      <w:r w:rsidRPr="006210AA">
        <w:rPr>
          <w:rFonts w:eastAsia="Courier New"/>
          <w:sz w:val="24"/>
          <w:szCs w:val="24"/>
          <w:lang w:bidi="ru-RU"/>
        </w:rPr>
        <w:t>мент в здравоохранении</w:t>
      </w:r>
      <w:r w:rsidRPr="006E1872">
        <w:rPr>
          <w:sz w:val="24"/>
          <w:szCs w:val="24"/>
        </w:rPr>
        <w:t xml:space="preserve">»; форма обучения – заочная на </w:t>
      </w:r>
      <w:r w:rsidR="00455777" w:rsidRPr="00371907">
        <w:rPr>
          <w:sz w:val="24"/>
          <w:szCs w:val="24"/>
        </w:rPr>
        <w:t>2023/2024 учебный год, утве</w:t>
      </w:r>
      <w:r w:rsidR="00455777" w:rsidRPr="00371907">
        <w:rPr>
          <w:sz w:val="24"/>
          <w:szCs w:val="24"/>
        </w:rPr>
        <w:t>р</w:t>
      </w:r>
      <w:r w:rsidR="00455777" w:rsidRPr="00371907">
        <w:rPr>
          <w:sz w:val="24"/>
          <w:szCs w:val="24"/>
        </w:rPr>
        <w:t>жденным приказом ректора от 27.03.2023 № 51</w:t>
      </w:r>
      <w:r w:rsidR="00455777">
        <w:rPr>
          <w:sz w:val="24"/>
          <w:szCs w:val="24"/>
        </w:rPr>
        <w:t>.</w:t>
      </w:r>
    </w:p>
    <w:p w:rsidR="00A76E53" w:rsidRPr="002D0779" w:rsidRDefault="00A76E53" w:rsidP="005436C8">
      <w:pPr>
        <w:ind w:firstLine="709"/>
        <w:jc w:val="both"/>
        <w:rPr>
          <w:sz w:val="24"/>
          <w:szCs w:val="24"/>
        </w:rPr>
      </w:pPr>
      <w:r w:rsidRPr="002D077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</w:t>
      </w:r>
      <w:r w:rsidRPr="002D0779">
        <w:rPr>
          <w:b/>
          <w:sz w:val="24"/>
          <w:szCs w:val="24"/>
        </w:rPr>
        <w:lastRenderedPageBreak/>
        <w:t xml:space="preserve">образовательную программу в части рабочей программы дисциплины </w:t>
      </w:r>
      <w:r w:rsidR="008D4528" w:rsidRPr="002D0779">
        <w:rPr>
          <w:b/>
          <w:bCs/>
          <w:sz w:val="24"/>
          <w:szCs w:val="24"/>
        </w:rPr>
        <w:t>Б</w:t>
      </w:r>
      <w:proofErr w:type="gramStart"/>
      <w:r w:rsidR="008D4528" w:rsidRPr="002D0779">
        <w:rPr>
          <w:b/>
          <w:bCs/>
          <w:sz w:val="24"/>
          <w:szCs w:val="24"/>
        </w:rPr>
        <w:t>1</w:t>
      </w:r>
      <w:proofErr w:type="gramEnd"/>
      <w:r w:rsidR="008D4528" w:rsidRPr="002D0779">
        <w:rPr>
          <w:b/>
          <w:bCs/>
          <w:sz w:val="24"/>
          <w:szCs w:val="24"/>
        </w:rPr>
        <w:t xml:space="preserve">.В.ДВ.03.02 </w:t>
      </w:r>
      <w:r w:rsidR="009F4070" w:rsidRPr="002D0779">
        <w:rPr>
          <w:b/>
          <w:sz w:val="24"/>
          <w:szCs w:val="24"/>
        </w:rPr>
        <w:t>«</w:t>
      </w:r>
      <w:r w:rsidR="004B2610" w:rsidRPr="002D0779">
        <w:rPr>
          <w:b/>
          <w:sz w:val="24"/>
          <w:szCs w:val="24"/>
        </w:rPr>
        <w:t>Стратегии конкурентоспособности в сфере здравоохранения</w:t>
      </w:r>
      <w:r w:rsidR="000B40A9" w:rsidRPr="002D0779">
        <w:rPr>
          <w:b/>
          <w:sz w:val="24"/>
          <w:szCs w:val="24"/>
        </w:rPr>
        <w:t>» в</w:t>
      </w:r>
      <w:r w:rsidRPr="002D0779">
        <w:rPr>
          <w:b/>
          <w:sz w:val="24"/>
          <w:szCs w:val="24"/>
        </w:rPr>
        <w:t xml:space="preserve"> тече</w:t>
      </w:r>
      <w:r w:rsidR="009F4070" w:rsidRPr="002D0779">
        <w:rPr>
          <w:b/>
          <w:sz w:val="24"/>
          <w:szCs w:val="24"/>
        </w:rPr>
        <w:t xml:space="preserve">ние </w:t>
      </w:r>
      <w:bookmarkStart w:id="14" w:name="_Hlk104374898"/>
      <w:r w:rsidR="00455777">
        <w:rPr>
          <w:b/>
          <w:color w:val="000000"/>
          <w:sz w:val="24"/>
          <w:szCs w:val="24"/>
        </w:rPr>
        <w:t>2023</w:t>
      </w:r>
      <w:r w:rsidR="006C3A59" w:rsidRPr="006C3A59">
        <w:rPr>
          <w:b/>
          <w:color w:val="000000"/>
          <w:sz w:val="24"/>
          <w:szCs w:val="24"/>
        </w:rPr>
        <w:t>/202</w:t>
      </w:r>
      <w:bookmarkEnd w:id="14"/>
      <w:r w:rsidR="00455777">
        <w:rPr>
          <w:b/>
          <w:color w:val="000000"/>
          <w:sz w:val="24"/>
          <w:szCs w:val="24"/>
        </w:rPr>
        <w:t xml:space="preserve">4 </w:t>
      </w:r>
      <w:r w:rsidRPr="002D0779">
        <w:rPr>
          <w:b/>
          <w:sz w:val="24"/>
          <w:szCs w:val="24"/>
        </w:rPr>
        <w:t>учебного года:</w:t>
      </w:r>
    </w:p>
    <w:p w:rsidR="00A76E53" w:rsidRPr="002D0779" w:rsidRDefault="00C76F8E" w:rsidP="00AA07A1">
      <w:pPr>
        <w:ind w:firstLine="709"/>
        <w:jc w:val="both"/>
        <w:rPr>
          <w:sz w:val="24"/>
          <w:szCs w:val="24"/>
        </w:rPr>
      </w:pPr>
      <w:proofErr w:type="gramStart"/>
      <w:r w:rsidRPr="002D0779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2D0779">
        <w:rPr>
          <w:sz w:val="24"/>
          <w:szCs w:val="24"/>
        </w:rPr>
        <w:t>а</w:t>
      </w:r>
      <w:r w:rsidRPr="002D0779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2D0779">
        <w:rPr>
          <w:sz w:val="24"/>
          <w:szCs w:val="24"/>
        </w:rPr>
        <w:t>бакалавриата</w:t>
      </w:r>
      <w:proofErr w:type="spellEnd"/>
      <w:r w:rsidRPr="002D0779">
        <w:rPr>
          <w:sz w:val="24"/>
          <w:szCs w:val="24"/>
        </w:rPr>
        <w:t xml:space="preserve"> по направлению подготовки </w:t>
      </w:r>
      <w:r w:rsidRPr="002D0779">
        <w:rPr>
          <w:b/>
          <w:sz w:val="24"/>
          <w:szCs w:val="24"/>
        </w:rPr>
        <w:t>38.03.02 Менеджмент</w:t>
      </w:r>
      <w:r w:rsidRPr="002D0779">
        <w:rPr>
          <w:sz w:val="24"/>
          <w:szCs w:val="24"/>
        </w:rPr>
        <w:t xml:space="preserve"> (уровень </w:t>
      </w:r>
      <w:proofErr w:type="spellStart"/>
      <w:r w:rsidRPr="002D0779">
        <w:rPr>
          <w:sz w:val="24"/>
          <w:szCs w:val="24"/>
        </w:rPr>
        <w:t>бакалавриата</w:t>
      </w:r>
      <w:proofErr w:type="spellEnd"/>
      <w:r w:rsidRPr="002D0779">
        <w:rPr>
          <w:sz w:val="24"/>
          <w:szCs w:val="24"/>
        </w:rPr>
        <w:t>), направленность (профиль) программы «</w:t>
      </w:r>
      <w:r w:rsidRPr="002D0779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2D0779">
        <w:rPr>
          <w:sz w:val="24"/>
          <w:szCs w:val="24"/>
        </w:rPr>
        <w:t xml:space="preserve">»; вид учебной деятельности – программа прикладного </w:t>
      </w:r>
      <w:proofErr w:type="spellStart"/>
      <w:r w:rsidRPr="002D0779">
        <w:rPr>
          <w:sz w:val="24"/>
          <w:szCs w:val="24"/>
        </w:rPr>
        <w:t>бакалавриата</w:t>
      </w:r>
      <w:proofErr w:type="spellEnd"/>
      <w:r w:rsidRPr="002D0779">
        <w:rPr>
          <w:sz w:val="24"/>
          <w:szCs w:val="24"/>
        </w:rPr>
        <w:t>; виды профессиональной деятельности: организационно-управленческая (основной); информационно-</w:t>
      </w:r>
      <w:r w:rsidRPr="002D0779">
        <w:rPr>
          <w:rFonts w:eastAsia="Courier New"/>
          <w:sz w:val="24"/>
          <w:szCs w:val="24"/>
          <w:lang w:bidi="ru-RU"/>
        </w:rPr>
        <w:t>аналитическая</w:t>
      </w:r>
      <w:r w:rsidRPr="002D0779">
        <w:rPr>
          <w:sz w:val="24"/>
          <w:szCs w:val="24"/>
        </w:rPr>
        <w:t>;</w:t>
      </w:r>
      <w:proofErr w:type="gramEnd"/>
      <w:r w:rsidRPr="002D0779">
        <w:rPr>
          <w:sz w:val="24"/>
          <w:szCs w:val="24"/>
        </w:rPr>
        <w:t xml:space="preserve"> </w:t>
      </w:r>
      <w:proofErr w:type="gramStart"/>
      <w:r w:rsidRPr="002D0779">
        <w:rPr>
          <w:sz w:val="24"/>
          <w:szCs w:val="24"/>
        </w:rPr>
        <w:t>очная и заочная формы об</w:t>
      </w:r>
      <w:r w:rsidRPr="002D0779">
        <w:rPr>
          <w:sz w:val="24"/>
          <w:szCs w:val="24"/>
        </w:rPr>
        <w:t>у</w:t>
      </w:r>
      <w:r w:rsidRPr="002D0779">
        <w:rPr>
          <w:sz w:val="24"/>
          <w:szCs w:val="24"/>
        </w:rPr>
        <w:t>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</w:t>
      </w:r>
      <w:r w:rsidRPr="002D0779">
        <w:rPr>
          <w:sz w:val="24"/>
          <w:szCs w:val="24"/>
        </w:rPr>
        <w:t>р</w:t>
      </w:r>
      <w:r w:rsidRPr="002D0779">
        <w:rPr>
          <w:sz w:val="24"/>
          <w:szCs w:val="24"/>
        </w:rPr>
        <w:t>ганизации при согласовании со всеми участниками образовательного процесса образов</w:t>
      </w:r>
      <w:r w:rsidRPr="002D0779">
        <w:rPr>
          <w:sz w:val="24"/>
          <w:szCs w:val="24"/>
        </w:rPr>
        <w:t>а</w:t>
      </w:r>
      <w:r w:rsidRPr="002D0779">
        <w:rPr>
          <w:sz w:val="24"/>
          <w:szCs w:val="24"/>
        </w:rPr>
        <w:t xml:space="preserve">тельная организация имеет право внести изменения и дополнения в разработанную ранее рабочую программу дисциплины </w:t>
      </w:r>
      <w:r w:rsidR="00A76E53" w:rsidRPr="002D0779">
        <w:rPr>
          <w:sz w:val="24"/>
          <w:szCs w:val="24"/>
        </w:rPr>
        <w:t>«</w:t>
      </w:r>
      <w:r w:rsidR="004B2610" w:rsidRPr="002D0779">
        <w:rPr>
          <w:b/>
          <w:sz w:val="24"/>
          <w:szCs w:val="24"/>
        </w:rPr>
        <w:t>Стратегии конкурентоспособности в сфере здрав</w:t>
      </w:r>
      <w:r w:rsidR="004B2610" w:rsidRPr="002D0779">
        <w:rPr>
          <w:b/>
          <w:sz w:val="24"/>
          <w:szCs w:val="24"/>
        </w:rPr>
        <w:t>о</w:t>
      </w:r>
      <w:r w:rsidR="004B2610" w:rsidRPr="002D0779">
        <w:rPr>
          <w:b/>
          <w:sz w:val="24"/>
          <w:szCs w:val="24"/>
        </w:rPr>
        <w:t>охранения</w:t>
      </w:r>
      <w:r w:rsidR="00A76E53" w:rsidRPr="002D0779">
        <w:rPr>
          <w:sz w:val="24"/>
          <w:szCs w:val="24"/>
        </w:rPr>
        <w:t>» в тече</w:t>
      </w:r>
      <w:r w:rsidR="009F4070" w:rsidRPr="002D0779">
        <w:rPr>
          <w:sz w:val="24"/>
          <w:szCs w:val="24"/>
        </w:rPr>
        <w:t xml:space="preserve">ние </w:t>
      </w:r>
      <w:r w:rsidR="00455777">
        <w:rPr>
          <w:b/>
          <w:color w:val="000000"/>
          <w:sz w:val="24"/>
          <w:szCs w:val="24"/>
        </w:rPr>
        <w:t>2023/2024</w:t>
      </w:r>
      <w:r w:rsidR="003C4F8A" w:rsidRPr="003C4F8A">
        <w:rPr>
          <w:b/>
          <w:color w:val="000000"/>
          <w:sz w:val="24"/>
          <w:szCs w:val="24"/>
        </w:rPr>
        <w:t xml:space="preserve"> </w:t>
      </w:r>
      <w:r w:rsidR="00A76E53" w:rsidRPr="002D0779">
        <w:rPr>
          <w:sz w:val="24"/>
          <w:szCs w:val="24"/>
        </w:rPr>
        <w:t>учебного года.</w:t>
      </w:r>
      <w:proofErr w:type="gramEnd"/>
    </w:p>
    <w:p w:rsidR="002933E5" w:rsidRPr="00AA07A1" w:rsidRDefault="002933E5" w:rsidP="00AA07A1">
      <w:pPr>
        <w:suppressAutoHyphens/>
        <w:jc w:val="both"/>
        <w:rPr>
          <w:color w:val="000000"/>
          <w:sz w:val="22"/>
          <w:szCs w:val="22"/>
        </w:rPr>
      </w:pPr>
    </w:p>
    <w:p w:rsidR="00BB70FB" w:rsidRPr="007B2AA0" w:rsidRDefault="007F4B97" w:rsidP="00AA07A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B2AA0">
        <w:rPr>
          <w:rFonts w:ascii="Times New Roman" w:hAnsi="Times New Roman"/>
          <w:b/>
        </w:rPr>
        <w:t>Наименование дисциплины</w:t>
      </w:r>
      <w:proofErr w:type="gramStart"/>
      <w:r w:rsidRPr="007B2AA0">
        <w:rPr>
          <w:rFonts w:ascii="Times New Roman" w:hAnsi="Times New Roman"/>
          <w:b/>
        </w:rPr>
        <w:t>:</w:t>
      </w:r>
      <w:r w:rsidR="008D4528" w:rsidRPr="007B2AA0">
        <w:rPr>
          <w:rFonts w:ascii="Times New Roman" w:hAnsi="Times New Roman"/>
          <w:b/>
          <w:bCs/>
        </w:rPr>
        <w:t>Б</w:t>
      </w:r>
      <w:proofErr w:type="gramEnd"/>
      <w:r w:rsidR="008D4528" w:rsidRPr="007B2AA0">
        <w:rPr>
          <w:rFonts w:ascii="Times New Roman" w:hAnsi="Times New Roman"/>
          <w:b/>
          <w:bCs/>
        </w:rPr>
        <w:t xml:space="preserve">1.В.ДВ.03.02 </w:t>
      </w:r>
      <w:r w:rsidR="000B40A9" w:rsidRPr="007B2AA0">
        <w:rPr>
          <w:rFonts w:ascii="Times New Roman" w:hAnsi="Times New Roman"/>
          <w:b/>
        </w:rPr>
        <w:t>«</w:t>
      </w:r>
      <w:r w:rsidR="004B2610" w:rsidRPr="007B2AA0">
        <w:rPr>
          <w:rFonts w:ascii="Times New Roman" w:hAnsi="Times New Roman"/>
          <w:b/>
        </w:rPr>
        <w:t>Стратегии конкурентоспособности в сфере здравоохранения</w:t>
      </w:r>
      <w:r w:rsidR="000B40A9" w:rsidRPr="007B2AA0">
        <w:rPr>
          <w:rFonts w:ascii="Times New Roman" w:hAnsi="Times New Roman"/>
          <w:b/>
        </w:rPr>
        <w:t>»</w:t>
      </w:r>
    </w:p>
    <w:p w:rsidR="007F4B97" w:rsidRPr="007B2AA0" w:rsidRDefault="007F4B97" w:rsidP="00AA07A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7B2AA0">
        <w:rPr>
          <w:rFonts w:ascii="Times New Roman" w:hAnsi="Times New Roman"/>
          <w:b/>
        </w:rPr>
        <w:t xml:space="preserve">Перечень планируемых результатов </w:t>
      </w:r>
      <w:proofErr w:type="gramStart"/>
      <w:r w:rsidRPr="007B2AA0">
        <w:rPr>
          <w:rFonts w:ascii="Times New Roman" w:hAnsi="Times New Roman"/>
          <w:b/>
        </w:rPr>
        <w:t>обучения по дисциплине</w:t>
      </w:r>
      <w:proofErr w:type="gramEnd"/>
      <w:r w:rsidRPr="007B2AA0">
        <w:rPr>
          <w:rFonts w:ascii="Times New Roman" w:hAnsi="Times New Roman"/>
          <w:b/>
        </w:rPr>
        <w:t>, соотнесенных с планируемыми  результатами освоения образовательной программы</w:t>
      </w:r>
    </w:p>
    <w:p w:rsidR="00C76F8E" w:rsidRDefault="002B6C87" w:rsidP="00C76F8E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7B2AA0">
        <w:rPr>
          <w:rFonts w:eastAsia="Calibri"/>
          <w:sz w:val="22"/>
          <w:szCs w:val="22"/>
          <w:lang w:eastAsia="en-US"/>
        </w:rPr>
        <w:tab/>
      </w:r>
      <w:r w:rsidR="00C76F8E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C76F8E" w:rsidRPr="009708A5">
        <w:rPr>
          <w:b/>
          <w:sz w:val="24"/>
          <w:szCs w:val="24"/>
        </w:rPr>
        <w:t>38.03.02 Менеджмент</w:t>
      </w:r>
      <w:r w:rsidR="00C76F8E" w:rsidRPr="006E1872">
        <w:rPr>
          <w:sz w:val="24"/>
          <w:szCs w:val="24"/>
        </w:rPr>
        <w:t>, у</w:t>
      </w:r>
      <w:r w:rsidR="00C76F8E" w:rsidRPr="006E1872">
        <w:rPr>
          <w:sz w:val="24"/>
          <w:szCs w:val="24"/>
        </w:rPr>
        <w:t>т</w:t>
      </w:r>
      <w:r w:rsidR="00C76F8E" w:rsidRPr="006E1872">
        <w:rPr>
          <w:sz w:val="24"/>
          <w:szCs w:val="24"/>
        </w:rPr>
        <w:t xml:space="preserve">вержденного Приказом </w:t>
      </w:r>
      <w:proofErr w:type="spellStart"/>
      <w:r w:rsidR="00C76F8E" w:rsidRPr="006E1872">
        <w:rPr>
          <w:sz w:val="24"/>
          <w:szCs w:val="24"/>
        </w:rPr>
        <w:t>Минобрнауки</w:t>
      </w:r>
      <w:proofErr w:type="spellEnd"/>
      <w:r w:rsidR="00C76F8E" w:rsidRPr="006E1872">
        <w:rPr>
          <w:sz w:val="24"/>
          <w:szCs w:val="24"/>
        </w:rPr>
        <w:t xml:space="preserve"> России от </w:t>
      </w:r>
      <w:r w:rsidR="00C76F8E">
        <w:rPr>
          <w:color w:val="000000"/>
          <w:sz w:val="24"/>
          <w:szCs w:val="24"/>
        </w:rPr>
        <w:t>12.01</w:t>
      </w:r>
      <w:r w:rsidR="00C76F8E" w:rsidRPr="00EB6EDB">
        <w:rPr>
          <w:color w:val="000000"/>
          <w:sz w:val="24"/>
          <w:szCs w:val="24"/>
        </w:rPr>
        <w:t>.201</w:t>
      </w:r>
      <w:r w:rsidR="00C76F8E">
        <w:rPr>
          <w:color w:val="000000"/>
          <w:sz w:val="24"/>
          <w:szCs w:val="24"/>
        </w:rPr>
        <w:t>6</w:t>
      </w:r>
      <w:r w:rsidR="00C76F8E" w:rsidRPr="006E1872">
        <w:rPr>
          <w:bCs/>
          <w:sz w:val="24"/>
          <w:szCs w:val="24"/>
        </w:rPr>
        <w:t xml:space="preserve">N </w:t>
      </w:r>
      <w:r w:rsidR="00C76F8E">
        <w:rPr>
          <w:bCs/>
          <w:sz w:val="24"/>
          <w:szCs w:val="24"/>
        </w:rPr>
        <w:t xml:space="preserve">7 </w:t>
      </w:r>
      <w:r w:rsidR="00C76F8E">
        <w:rPr>
          <w:sz w:val="24"/>
          <w:szCs w:val="24"/>
        </w:rPr>
        <w:t>(ред. от 13.07.2017)</w:t>
      </w:r>
      <w:r w:rsidR="00C76F8E" w:rsidRPr="006E1872">
        <w:rPr>
          <w:sz w:val="24"/>
          <w:szCs w:val="24"/>
        </w:rPr>
        <w:t xml:space="preserve"> (зар</w:t>
      </w:r>
      <w:r w:rsidR="00C76F8E" w:rsidRPr="006E1872">
        <w:rPr>
          <w:sz w:val="24"/>
          <w:szCs w:val="24"/>
        </w:rPr>
        <w:t>е</w:t>
      </w:r>
      <w:r w:rsidR="00C76F8E" w:rsidRPr="006E1872">
        <w:rPr>
          <w:sz w:val="24"/>
          <w:szCs w:val="24"/>
        </w:rPr>
        <w:t xml:space="preserve">гистрирован в Минюсте России </w:t>
      </w:r>
      <w:r w:rsidR="00C76F8E">
        <w:rPr>
          <w:bCs/>
          <w:sz w:val="24"/>
          <w:szCs w:val="24"/>
        </w:rPr>
        <w:t>09.02.2016</w:t>
      </w:r>
      <w:r w:rsidR="00C76F8E" w:rsidRPr="006E1872">
        <w:rPr>
          <w:bCs/>
          <w:sz w:val="24"/>
          <w:szCs w:val="24"/>
        </w:rPr>
        <w:t xml:space="preserve"> N </w:t>
      </w:r>
      <w:r w:rsidR="00C76F8E">
        <w:rPr>
          <w:bCs/>
          <w:sz w:val="24"/>
          <w:szCs w:val="24"/>
        </w:rPr>
        <w:t>41028</w:t>
      </w:r>
      <w:r w:rsidR="00C76F8E" w:rsidRPr="006E1872">
        <w:rPr>
          <w:sz w:val="24"/>
          <w:szCs w:val="24"/>
        </w:rPr>
        <w:t xml:space="preserve">) (далее - ФГОС </w:t>
      </w:r>
      <w:proofErr w:type="gramStart"/>
      <w:r w:rsidR="00C76F8E" w:rsidRPr="006E1872">
        <w:rPr>
          <w:sz w:val="24"/>
          <w:szCs w:val="24"/>
        </w:rPr>
        <w:t>ВО</w:t>
      </w:r>
      <w:proofErr w:type="gramEnd"/>
      <w:r w:rsidR="00C76F8E" w:rsidRPr="006E1872">
        <w:rPr>
          <w:sz w:val="24"/>
          <w:szCs w:val="24"/>
        </w:rPr>
        <w:t>, Федеральный г</w:t>
      </w:r>
      <w:r w:rsidR="00C76F8E" w:rsidRPr="006E1872">
        <w:rPr>
          <w:sz w:val="24"/>
          <w:szCs w:val="24"/>
        </w:rPr>
        <w:t>о</w:t>
      </w:r>
      <w:r w:rsidR="00C76F8E" w:rsidRPr="006E1872">
        <w:rPr>
          <w:sz w:val="24"/>
          <w:szCs w:val="24"/>
        </w:rPr>
        <w:t>сударственный образовательный стандарт высшего образования)</w:t>
      </w:r>
      <w:r w:rsidR="00C76F8E" w:rsidRPr="006E1872">
        <w:rPr>
          <w:rFonts w:eastAsia="Calibri"/>
          <w:sz w:val="24"/>
          <w:szCs w:val="24"/>
          <w:lang w:eastAsia="en-US"/>
        </w:rPr>
        <w:t>, при разработке осно</w:t>
      </w:r>
      <w:r w:rsidR="00C76F8E" w:rsidRPr="006E1872">
        <w:rPr>
          <w:rFonts w:eastAsia="Calibri"/>
          <w:sz w:val="24"/>
          <w:szCs w:val="24"/>
          <w:lang w:eastAsia="en-US"/>
        </w:rPr>
        <w:t>в</w:t>
      </w:r>
      <w:r w:rsidR="00C76F8E" w:rsidRPr="006E1872">
        <w:rPr>
          <w:rFonts w:eastAsia="Calibri"/>
          <w:sz w:val="24"/>
          <w:szCs w:val="24"/>
          <w:lang w:eastAsia="en-US"/>
        </w:rPr>
        <w:t>ной профессиональной образовательной программы (</w:t>
      </w:r>
      <w:r w:rsidR="00C76F8E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C76F8E" w:rsidRPr="006E1872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C76F8E" w:rsidRPr="006E1872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C76F8E" w:rsidRPr="006E1872">
        <w:rPr>
          <w:rFonts w:eastAsia="Calibri"/>
          <w:sz w:val="24"/>
          <w:szCs w:val="24"/>
          <w:lang w:eastAsia="en-US"/>
        </w:rPr>
        <w:t xml:space="preserve"> опред</w:t>
      </w:r>
      <w:r w:rsidR="00C76F8E" w:rsidRPr="006E1872">
        <w:rPr>
          <w:rFonts w:eastAsia="Calibri"/>
          <w:sz w:val="24"/>
          <w:szCs w:val="24"/>
          <w:lang w:eastAsia="en-US"/>
        </w:rPr>
        <w:t>е</w:t>
      </w:r>
      <w:r w:rsidR="00C76F8E" w:rsidRPr="006E1872">
        <w:rPr>
          <w:rFonts w:eastAsia="Calibri"/>
          <w:sz w:val="24"/>
          <w:szCs w:val="24"/>
          <w:lang w:eastAsia="en-US"/>
        </w:rPr>
        <w:t>лены возможности Академии в формировании компетенций выпускников.</w:t>
      </w:r>
    </w:p>
    <w:p w:rsidR="00BB6C9A" w:rsidRPr="007B2AA0" w:rsidRDefault="0033546E" w:rsidP="00C76F8E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2"/>
          <w:szCs w:val="22"/>
          <w:lang w:eastAsia="en-US"/>
        </w:rPr>
      </w:pPr>
      <w:r w:rsidRPr="007B2AA0">
        <w:rPr>
          <w:rFonts w:eastAsia="Calibri"/>
          <w:sz w:val="22"/>
          <w:szCs w:val="22"/>
          <w:lang w:eastAsia="en-US"/>
        </w:rPr>
        <w:tab/>
      </w:r>
    </w:p>
    <w:p w:rsidR="007F4B97" w:rsidRPr="007B2AA0" w:rsidRDefault="0033546E" w:rsidP="00AA07A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B2AA0">
        <w:rPr>
          <w:rFonts w:eastAsia="Calibri"/>
          <w:sz w:val="22"/>
          <w:szCs w:val="22"/>
          <w:lang w:eastAsia="en-US"/>
        </w:rPr>
        <w:t xml:space="preserve">Процесс изучения дисциплины </w:t>
      </w:r>
      <w:r w:rsidR="00BB6C9A" w:rsidRPr="007B2AA0">
        <w:rPr>
          <w:rFonts w:eastAsia="Calibri"/>
          <w:b/>
          <w:sz w:val="22"/>
          <w:szCs w:val="22"/>
          <w:lang w:eastAsia="en-US"/>
        </w:rPr>
        <w:t>«</w:t>
      </w:r>
      <w:r w:rsidR="004B2610" w:rsidRPr="007B2AA0">
        <w:rPr>
          <w:rFonts w:eastAsia="Calibri"/>
          <w:b/>
          <w:sz w:val="22"/>
          <w:szCs w:val="22"/>
          <w:lang w:eastAsia="en-US"/>
        </w:rPr>
        <w:t>Стратегии конкурентоспособности в сфере здрав</w:t>
      </w:r>
      <w:r w:rsidR="004B2610" w:rsidRPr="007B2AA0">
        <w:rPr>
          <w:rFonts w:eastAsia="Calibri"/>
          <w:b/>
          <w:sz w:val="22"/>
          <w:szCs w:val="22"/>
          <w:lang w:eastAsia="en-US"/>
        </w:rPr>
        <w:t>о</w:t>
      </w:r>
      <w:r w:rsidR="004B2610" w:rsidRPr="007B2AA0">
        <w:rPr>
          <w:rFonts w:eastAsia="Calibri"/>
          <w:b/>
          <w:sz w:val="22"/>
          <w:szCs w:val="22"/>
          <w:lang w:eastAsia="en-US"/>
        </w:rPr>
        <w:t>охранения</w:t>
      </w:r>
      <w:r w:rsidR="00BB6C9A" w:rsidRPr="007B2AA0">
        <w:rPr>
          <w:rFonts w:eastAsia="Calibri"/>
          <w:sz w:val="22"/>
          <w:szCs w:val="22"/>
          <w:lang w:eastAsia="en-US"/>
        </w:rPr>
        <w:t xml:space="preserve">» </w:t>
      </w:r>
      <w:r w:rsidRPr="007B2AA0">
        <w:rPr>
          <w:rFonts w:eastAsia="Calibri"/>
          <w:sz w:val="22"/>
          <w:szCs w:val="22"/>
          <w:lang w:eastAsia="en-US"/>
        </w:rPr>
        <w:t xml:space="preserve">направлен на формирование следующих компетенций: </w:t>
      </w:r>
    </w:p>
    <w:p w:rsidR="00793F01" w:rsidRPr="007B2AA0" w:rsidRDefault="00793F01" w:rsidP="00AA07A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992"/>
        <w:gridCol w:w="5777"/>
      </w:tblGrid>
      <w:tr w:rsidR="00793F01" w:rsidRPr="007B2AA0" w:rsidTr="00AA07A1">
        <w:tc>
          <w:tcPr>
            <w:tcW w:w="2802" w:type="dxa"/>
            <w:shd w:val="clear" w:color="auto" w:fill="auto"/>
            <w:vAlign w:val="center"/>
          </w:tcPr>
          <w:p w:rsidR="00A76E53" w:rsidRPr="007B2AA0" w:rsidRDefault="00793F01" w:rsidP="00AA07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7B2AA0">
              <w:rPr>
                <w:rFonts w:eastAsia="Calibri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7B2AA0" w:rsidRDefault="00793F01" w:rsidP="00AA07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2AA0">
              <w:rPr>
                <w:rFonts w:eastAsia="Calibri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6E53" w:rsidRPr="007B2AA0" w:rsidRDefault="00793F01" w:rsidP="00AA07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2AA0">
              <w:rPr>
                <w:rFonts w:eastAsia="Calibri"/>
                <w:sz w:val="22"/>
                <w:szCs w:val="22"/>
                <w:lang w:eastAsia="en-US"/>
              </w:rPr>
              <w:t xml:space="preserve">Код </w:t>
            </w:r>
          </w:p>
          <w:p w:rsidR="00793F01" w:rsidRPr="007B2AA0" w:rsidRDefault="00793F01" w:rsidP="00AA07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2AA0">
              <w:rPr>
                <w:rFonts w:eastAsia="Calibri"/>
                <w:sz w:val="22"/>
                <w:szCs w:val="22"/>
                <w:lang w:eastAsia="en-US"/>
              </w:rPr>
              <w:t>комп</w:t>
            </w:r>
            <w:r w:rsidRPr="007B2AA0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7B2AA0">
              <w:rPr>
                <w:rFonts w:eastAsia="Calibri"/>
                <w:sz w:val="22"/>
                <w:szCs w:val="22"/>
                <w:lang w:eastAsia="en-US"/>
              </w:rPr>
              <w:t>тенции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A76E53" w:rsidRPr="007B2AA0" w:rsidRDefault="00793F01" w:rsidP="00AA07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2AA0">
              <w:rPr>
                <w:rFonts w:eastAsia="Calibri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793F01" w:rsidRPr="007B2AA0" w:rsidRDefault="00793F01" w:rsidP="00AA07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7B2AA0">
              <w:rPr>
                <w:rFonts w:eastAsia="Calibri"/>
                <w:sz w:val="22"/>
                <w:szCs w:val="22"/>
                <w:lang w:eastAsia="en-US"/>
              </w:rPr>
              <w:t>обучения по дисциплине</w:t>
            </w:r>
            <w:proofErr w:type="gramEnd"/>
          </w:p>
        </w:tc>
      </w:tr>
      <w:tr w:rsidR="002C3A88" w:rsidRPr="007B2AA0" w:rsidTr="00AA07A1">
        <w:tc>
          <w:tcPr>
            <w:tcW w:w="2802" w:type="dxa"/>
            <w:shd w:val="clear" w:color="auto" w:fill="auto"/>
            <w:vAlign w:val="center"/>
          </w:tcPr>
          <w:p w:rsidR="002C3A88" w:rsidRPr="007B2AA0" w:rsidRDefault="002C3A88" w:rsidP="00AA07A1">
            <w:pPr>
              <w:rPr>
                <w:sz w:val="22"/>
                <w:szCs w:val="22"/>
              </w:rPr>
            </w:pPr>
            <w:r w:rsidRPr="007B2AA0">
              <w:rPr>
                <w:bCs/>
                <w:sz w:val="22"/>
                <w:szCs w:val="22"/>
              </w:rPr>
              <w:t>владением навыками стр</w:t>
            </w:r>
            <w:r w:rsidRPr="007B2AA0">
              <w:rPr>
                <w:bCs/>
                <w:sz w:val="22"/>
                <w:szCs w:val="22"/>
              </w:rPr>
              <w:t>а</w:t>
            </w:r>
            <w:r w:rsidRPr="007B2AA0">
              <w:rPr>
                <w:bCs/>
                <w:sz w:val="22"/>
                <w:szCs w:val="22"/>
              </w:rPr>
              <w:t>тегического анализа, ра</w:t>
            </w:r>
            <w:r w:rsidRPr="007B2AA0">
              <w:rPr>
                <w:bCs/>
                <w:sz w:val="22"/>
                <w:szCs w:val="22"/>
              </w:rPr>
              <w:t>з</w:t>
            </w:r>
            <w:r w:rsidRPr="007B2AA0">
              <w:rPr>
                <w:bCs/>
                <w:sz w:val="22"/>
                <w:szCs w:val="22"/>
              </w:rPr>
              <w:t>работки и осуществления стратегии организации, направленной на обесп</w:t>
            </w:r>
            <w:r w:rsidRPr="007B2AA0">
              <w:rPr>
                <w:bCs/>
                <w:sz w:val="22"/>
                <w:szCs w:val="22"/>
              </w:rPr>
              <w:t>е</w:t>
            </w:r>
            <w:r w:rsidRPr="007B2AA0">
              <w:rPr>
                <w:bCs/>
                <w:sz w:val="22"/>
                <w:szCs w:val="22"/>
              </w:rPr>
              <w:t>чение конкурентоспосо</w:t>
            </w:r>
            <w:r w:rsidRPr="007B2AA0">
              <w:rPr>
                <w:bCs/>
                <w:sz w:val="22"/>
                <w:szCs w:val="22"/>
              </w:rPr>
              <w:t>б</w:t>
            </w:r>
            <w:r w:rsidRPr="007B2AA0">
              <w:rPr>
                <w:bCs/>
                <w:sz w:val="22"/>
                <w:szCs w:val="22"/>
              </w:rPr>
              <w:t>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3A88" w:rsidRPr="007B2AA0" w:rsidRDefault="002C3A88" w:rsidP="00AA07A1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7B2AA0">
              <w:rPr>
                <w:sz w:val="22"/>
                <w:szCs w:val="22"/>
              </w:rPr>
              <w:t>ПК-3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2C3A88" w:rsidRPr="00E30A09" w:rsidRDefault="002C3A88" w:rsidP="00B429C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30A0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2C3A88" w:rsidRPr="00E30A09" w:rsidRDefault="002C3A88" w:rsidP="002C3A88">
            <w:pPr>
              <w:widowControl/>
              <w:numPr>
                <w:ilvl w:val="0"/>
                <w:numId w:val="38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E30A09">
              <w:rPr>
                <w:rFonts w:eastAsia="Calibri"/>
                <w:sz w:val="24"/>
                <w:szCs w:val="24"/>
                <w:lang w:eastAsia="en-US"/>
              </w:rPr>
              <w:t>методы стратегического анализа;</w:t>
            </w:r>
          </w:p>
          <w:p w:rsidR="002C3A88" w:rsidRPr="00E30A09" w:rsidRDefault="002C3A88" w:rsidP="002C3A88">
            <w:pPr>
              <w:widowControl/>
              <w:numPr>
                <w:ilvl w:val="0"/>
                <w:numId w:val="38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E30A09">
              <w:rPr>
                <w:rFonts w:eastAsia="Calibri"/>
                <w:sz w:val="24"/>
                <w:szCs w:val="24"/>
                <w:lang w:eastAsia="en-US"/>
              </w:rPr>
              <w:t>порядок разработки и осуществления стратегии организации, направленной на обеспечение конк</w:t>
            </w:r>
            <w:r w:rsidRPr="00E30A09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E30A09">
              <w:rPr>
                <w:rFonts w:eastAsia="Calibri"/>
                <w:sz w:val="24"/>
                <w:szCs w:val="24"/>
                <w:lang w:eastAsia="en-US"/>
              </w:rPr>
              <w:t>рентоспособности</w:t>
            </w:r>
          </w:p>
          <w:p w:rsidR="002C3A88" w:rsidRPr="00E30A09" w:rsidRDefault="002C3A88" w:rsidP="00B429C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30A09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2C3A88" w:rsidRPr="00E30A09" w:rsidRDefault="002C3A88" w:rsidP="002C3A88">
            <w:pPr>
              <w:pStyle w:val="Default"/>
              <w:numPr>
                <w:ilvl w:val="0"/>
                <w:numId w:val="44"/>
              </w:numPr>
              <w:tabs>
                <w:tab w:val="left" w:pos="318"/>
              </w:tabs>
              <w:ind w:left="34" w:firstLine="0"/>
            </w:pPr>
            <w:r w:rsidRPr="00E30A09">
              <w:t>формулировать цели и задачи, определять объе</w:t>
            </w:r>
            <w:r w:rsidRPr="00E30A09">
              <w:t>к</w:t>
            </w:r>
            <w:r w:rsidRPr="00E30A09">
              <w:t xml:space="preserve">ты стратегического управления; </w:t>
            </w:r>
          </w:p>
          <w:p w:rsidR="002C3A88" w:rsidRPr="00E30A09" w:rsidRDefault="002C3A88" w:rsidP="002C3A88">
            <w:pPr>
              <w:widowControl/>
              <w:numPr>
                <w:ilvl w:val="0"/>
                <w:numId w:val="39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E30A09">
              <w:rPr>
                <w:rFonts w:eastAsia="Calibri"/>
                <w:sz w:val="24"/>
                <w:szCs w:val="24"/>
                <w:lang w:eastAsia="en-US"/>
              </w:rPr>
              <w:t>проводить стратегический анализ;</w:t>
            </w:r>
          </w:p>
          <w:p w:rsidR="002C3A88" w:rsidRPr="00E30A09" w:rsidRDefault="002C3A88" w:rsidP="002C3A88">
            <w:pPr>
              <w:widowControl/>
              <w:numPr>
                <w:ilvl w:val="0"/>
                <w:numId w:val="39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30A09">
              <w:rPr>
                <w:rFonts w:eastAsia="Calibri"/>
                <w:sz w:val="24"/>
                <w:szCs w:val="24"/>
                <w:lang w:eastAsia="en-US"/>
              </w:rPr>
              <w:t>разрабатывать и осуществлять стратегии развития, направленные на обеспечение конкурентоспособн</w:t>
            </w:r>
            <w:r w:rsidRPr="00E30A09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E30A09">
              <w:rPr>
                <w:rFonts w:eastAsia="Calibri"/>
                <w:sz w:val="24"/>
                <w:szCs w:val="24"/>
                <w:lang w:eastAsia="en-US"/>
              </w:rPr>
              <w:t>сти</w:t>
            </w:r>
          </w:p>
          <w:p w:rsidR="002C3A88" w:rsidRPr="00E30A09" w:rsidRDefault="002C3A88" w:rsidP="00B429C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E30A09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2C3A88" w:rsidRPr="00E30A09" w:rsidRDefault="002C3A88" w:rsidP="002C3A88">
            <w:pPr>
              <w:widowControl/>
              <w:numPr>
                <w:ilvl w:val="0"/>
                <w:numId w:val="39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E30A09">
              <w:rPr>
                <w:rFonts w:eastAsia="Calibri"/>
                <w:sz w:val="24"/>
                <w:szCs w:val="24"/>
                <w:lang w:eastAsia="en-US"/>
              </w:rPr>
              <w:t>навыками стратегического управления;</w:t>
            </w:r>
          </w:p>
          <w:p w:rsidR="002C3A88" w:rsidRPr="007B2AA0" w:rsidRDefault="002C3A88" w:rsidP="002C3A88">
            <w:pPr>
              <w:widowControl/>
              <w:numPr>
                <w:ilvl w:val="0"/>
                <w:numId w:val="39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30A09">
              <w:rPr>
                <w:rFonts w:eastAsia="Calibri"/>
                <w:sz w:val="24"/>
                <w:szCs w:val="24"/>
                <w:lang w:eastAsia="en-US"/>
              </w:rPr>
              <w:t>навыками разработки и реализации стратегии,  обеспечивающей конкурентоспособность</w:t>
            </w:r>
          </w:p>
        </w:tc>
      </w:tr>
      <w:tr w:rsidR="002C3A88" w:rsidRPr="007B2AA0" w:rsidTr="00AA07A1">
        <w:tc>
          <w:tcPr>
            <w:tcW w:w="2802" w:type="dxa"/>
            <w:shd w:val="clear" w:color="auto" w:fill="auto"/>
            <w:vAlign w:val="center"/>
          </w:tcPr>
          <w:p w:rsidR="002C3A88" w:rsidRPr="005D6C84" w:rsidRDefault="002C3A88" w:rsidP="00007A4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365">
              <w:rPr>
                <w:bCs/>
                <w:sz w:val="24"/>
                <w:szCs w:val="24"/>
              </w:rPr>
              <w:t xml:space="preserve">владением различными способами разрешения конфликтных ситуаций </w:t>
            </w:r>
            <w:r w:rsidRPr="00495365">
              <w:rPr>
                <w:bCs/>
                <w:sz w:val="24"/>
                <w:szCs w:val="24"/>
              </w:rPr>
              <w:lastRenderedPageBreak/>
              <w:t>при проектировании межличностных, гру</w:t>
            </w:r>
            <w:r w:rsidRPr="00495365">
              <w:rPr>
                <w:bCs/>
                <w:sz w:val="24"/>
                <w:szCs w:val="24"/>
              </w:rPr>
              <w:t>п</w:t>
            </w:r>
            <w:r w:rsidRPr="00495365">
              <w:rPr>
                <w:bCs/>
                <w:sz w:val="24"/>
                <w:szCs w:val="24"/>
              </w:rPr>
              <w:t>повых и организацио</w:t>
            </w:r>
            <w:r w:rsidRPr="00495365">
              <w:rPr>
                <w:bCs/>
                <w:sz w:val="24"/>
                <w:szCs w:val="24"/>
              </w:rPr>
              <w:t>н</w:t>
            </w:r>
            <w:r w:rsidRPr="00495365">
              <w:rPr>
                <w:bCs/>
                <w:sz w:val="24"/>
                <w:szCs w:val="24"/>
              </w:rPr>
              <w:t>ных коммуникаций на основе современных технологий управления персоналом, в том числе в межкультурной среде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3A88" w:rsidRPr="005D6C84" w:rsidRDefault="002C3A88" w:rsidP="00007A4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6C84">
              <w:rPr>
                <w:rFonts w:eastAsia="Calibri"/>
                <w:sz w:val="24"/>
                <w:szCs w:val="24"/>
                <w:lang w:eastAsia="en-US"/>
              </w:rPr>
              <w:lastRenderedPageBreak/>
              <w:t>ПК-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2C3A88" w:rsidRPr="004960CB" w:rsidRDefault="002C3A88" w:rsidP="007614E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2C3A88" w:rsidRDefault="002C3A88" w:rsidP="007614E9">
            <w:pPr>
              <w:widowControl/>
              <w:numPr>
                <w:ilvl w:val="0"/>
                <w:numId w:val="38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технологии влияния на индивидуальное, групп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вое и организационное поведение;</w:t>
            </w:r>
          </w:p>
          <w:p w:rsidR="002C3A88" w:rsidRPr="005E4CDA" w:rsidRDefault="002C3A88" w:rsidP="007614E9">
            <w:pPr>
              <w:widowControl/>
              <w:numPr>
                <w:ilvl w:val="0"/>
                <w:numId w:val="38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теоретические основы управления конфликтами</w:t>
            </w:r>
            <w:r w:rsidRPr="005E4CDA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2C3A88" w:rsidRPr="005E4CDA" w:rsidRDefault="002C3A88" w:rsidP="007614E9">
            <w:pPr>
              <w:widowControl/>
              <w:numPr>
                <w:ilvl w:val="0"/>
                <w:numId w:val="38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способы разрешения конфликтных ситуаций</w:t>
            </w:r>
          </w:p>
          <w:p w:rsidR="002C3A88" w:rsidRPr="005E4CDA" w:rsidRDefault="002C3A88" w:rsidP="007614E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E4CDA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2C3A88" w:rsidRPr="005E4CDA" w:rsidRDefault="002C3A88" w:rsidP="007614E9">
            <w:pPr>
              <w:widowControl/>
              <w:numPr>
                <w:ilvl w:val="0"/>
                <w:numId w:val="39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организовывать командное взаимодействие для решения управленческих задач;</w:t>
            </w:r>
          </w:p>
          <w:p w:rsidR="002C3A88" w:rsidRPr="005E4CDA" w:rsidRDefault="002C3A88" w:rsidP="007614E9">
            <w:pPr>
              <w:widowControl/>
              <w:numPr>
                <w:ilvl w:val="0"/>
                <w:numId w:val="39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применять различные способы разрешения </w:t>
            </w:r>
            <w:r w:rsidRPr="00495365">
              <w:rPr>
                <w:bCs/>
                <w:sz w:val="24"/>
                <w:szCs w:val="24"/>
              </w:rPr>
              <w:t>ко</w:t>
            </w:r>
            <w:r w:rsidRPr="00495365">
              <w:rPr>
                <w:bCs/>
                <w:sz w:val="24"/>
                <w:szCs w:val="24"/>
              </w:rPr>
              <w:t>н</w:t>
            </w:r>
            <w:r w:rsidRPr="00495365">
              <w:rPr>
                <w:bCs/>
                <w:sz w:val="24"/>
                <w:szCs w:val="24"/>
              </w:rPr>
              <w:t>фликтных ситуаций при проектировании межличн</w:t>
            </w:r>
            <w:r w:rsidRPr="00495365">
              <w:rPr>
                <w:bCs/>
                <w:sz w:val="24"/>
                <w:szCs w:val="24"/>
              </w:rPr>
              <w:t>о</w:t>
            </w:r>
            <w:r w:rsidRPr="00495365">
              <w:rPr>
                <w:bCs/>
                <w:sz w:val="24"/>
                <w:szCs w:val="24"/>
              </w:rPr>
              <w:t>стных, групповых и организационных коммуникаций</w:t>
            </w:r>
          </w:p>
          <w:p w:rsidR="002C3A88" w:rsidRPr="005E4CDA" w:rsidRDefault="002C3A88" w:rsidP="007614E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E4CDA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2C3A88" w:rsidRPr="005E4CDA" w:rsidRDefault="002C3A88" w:rsidP="007614E9">
            <w:pPr>
              <w:widowControl/>
              <w:numPr>
                <w:ilvl w:val="0"/>
                <w:numId w:val="39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технологиями влияния на индивидуальное, гру</w:t>
            </w: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>
              <w:rPr>
                <w:rFonts w:eastAsia="Calibri"/>
                <w:sz w:val="24"/>
                <w:szCs w:val="24"/>
                <w:lang w:eastAsia="en-US"/>
              </w:rPr>
              <w:t>повое и организационное поведение</w:t>
            </w:r>
            <w:r w:rsidRPr="005E4CDA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2C3A88" w:rsidRPr="004960CB" w:rsidRDefault="002C3A88" w:rsidP="007614E9">
            <w:pPr>
              <w:widowControl/>
              <w:numPr>
                <w:ilvl w:val="0"/>
                <w:numId w:val="39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различными способами разрешения </w:t>
            </w:r>
            <w:r w:rsidRPr="00495365">
              <w:rPr>
                <w:bCs/>
                <w:sz w:val="24"/>
                <w:szCs w:val="24"/>
              </w:rPr>
              <w:t>конфликтных ситуаций при проектировании межличностных, гру</w:t>
            </w:r>
            <w:r w:rsidRPr="00495365">
              <w:rPr>
                <w:bCs/>
                <w:sz w:val="24"/>
                <w:szCs w:val="24"/>
              </w:rPr>
              <w:t>п</w:t>
            </w:r>
            <w:r w:rsidRPr="00495365">
              <w:rPr>
                <w:bCs/>
                <w:sz w:val="24"/>
                <w:szCs w:val="24"/>
              </w:rPr>
              <w:t>повых и организационных коммуникаций</w:t>
            </w:r>
          </w:p>
        </w:tc>
      </w:tr>
      <w:tr w:rsidR="002C3A88" w:rsidRPr="00C76F8E" w:rsidTr="00AA07A1">
        <w:tc>
          <w:tcPr>
            <w:tcW w:w="2802" w:type="dxa"/>
            <w:shd w:val="clear" w:color="auto" w:fill="auto"/>
            <w:vAlign w:val="center"/>
          </w:tcPr>
          <w:p w:rsidR="002C3A88" w:rsidRPr="00C76F8E" w:rsidRDefault="002C3A88" w:rsidP="00E777AF">
            <w:pPr>
              <w:rPr>
                <w:bCs/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lastRenderedPageBreak/>
              <w:t>умением организовать и поддерживать связи с деловыми партнерами, используя системы сб</w:t>
            </w:r>
            <w:r w:rsidRPr="00C76F8E">
              <w:rPr>
                <w:sz w:val="24"/>
                <w:szCs w:val="24"/>
              </w:rPr>
              <w:t>о</w:t>
            </w:r>
            <w:r w:rsidRPr="00C76F8E">
              <w:rPr>
                <w:sz w:val="24"/>
                <w:szCs w:val="24"/>
              </w:rPr>
              <w:t>ра необходимой инфо</w:t>
            </w:r>
            <w:r w:rsidRPr="00C76F8E">
              <w:rPr>
                <w:sz w:val="24"/>
                <w:szCs w:val="24"/>
              </w:rPr>
              <w:t>р</w:t>
            </w:r>
            <w:r w:rsidRPr="00C76F8E">
              <w:rPr>
                <w:sz w:val="24"/>
                <w:szCs w:val="24"/>
              </w:rPr>
              <w:t>мации для расширения внешних связей и обм</w:t>
            </w:r>
            <w:r w:rsidRPr="00C76F8E">
              <w:rPr>
                <w:sz w:val="24"/>
                <w:szCs w:val="24"/>
              </w:rPr>
              <w:t>е</w:t>
            </w:r>
            <w:r w:rsidRPr="00C76F8E">
              <w:rPr>
                <w:sz w:val="24"/>
                <w:szCs w:val="24"/>
              </w:rPr>
              <w:t>на опытом при реализ</w:t>
            </w:r>
            <w:r w:rsidRPr="00C76F8E">
              <w:rPr>
                <w:sz w:val="24"/>
                <w:szCs w:val="24"/>
              </w:rPr>
              <w:t>а</w:t>
            </w:r>
            <w:r w:rsidRPr="00C76F8E">
              <w:rPr>
                <w:sz w:val="24"/>
                <w:szCs w:val="24"/>
              </w:rPr>
              <w:t>ции проектов, напра</w:t>
            </w:r>
            <w:r w:rsidRPr="00C76F8E">
              <w:rPr>
                <w:sz w:val="24"/>
                <w:szCs w:val="24"/>
              </w:rPr>
              <w:t>в</w:t>
            </w:r>
            <w:r w:rsidRPr="00C76F8E">
              <w:rPr>
                <w:sz w:val="24"/>
                <w:szCs w:val="24"/>
              </w:rPr>
              <w:t>ленных на развитие о</w:t>
            </w:r>
            <w:r w:rsidRPr="00C76F8E">
              <w:rPr>
                <w:sz w:val="24"/>
                <w:szCs w:val="24"/>
              </w:rPr>
              <w:t>р</w:t>
            </w:r>
            <w:r w:rsidRPr="00C76F8E">
              <w:rPr>
                <w:sz w:val="24"/>
                <w:szCs w:val="24"/>
              </w:rPr>
              <w:t>ганизации (предприятия, органа государственного или муниципального управления)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3A88" w:rsidRPr="00C76F8E" w:rsidRDefault="002C3A88" w:rsidP="00E777A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ПК-12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2C3A88" w:rsidRPr="00C76F8E" w:rsidRDefault="002C3A88" w:rsidP="00B429C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76F8E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2C3A88" w:rsidRPr="00C76F8E" w:rsidRDefault="002C3A88" w:rsidP="002C3A88">
            <w:pPr>
              <w:numPr>
                <w:ilvl w:val="0"/>
                <w:numId w:val="40"/>
              </w:numPr>
              <w:tabs>
                <w:tab w:val="left" w:pos="0"/>
                <w:tab w:val="left" w:pos="396"/>
              </w:tabs>
              <w:ind w:left="0" w:firstLine="0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вербальные и невербальные средства коммуник</w:t>
            </w:r>
            <w:r w:rsidRPr="00C76F8E">
              <w:rPr>
                <w:sz w:val="24"/>
                <w:szCs w:val="24"/>
              </w:rPr>
              <w:t>а</w:t>
            </w:r>
            <w:r w:rsidRPr="00C76F8E">
              <w:rPr>
                <w:sz w:val="24"/>
                <w:szCs w:val="24"/>
              </w:rPr>
              <w:t xml:space="preserve">ции; </w:t>
            </w:r>
          </w:p>
          <w:p w:rsidR="002C3A88" w:rsidRPr="00C76F8E" w:rsidRDefault="002C3A88" w:rsidP="002C3A88">
            <w:pPr>
              <w:numPr>
                <w:ilvl w:val="0"/>
                <w:numId w:val="40"/>
              </w:numPr>
              <w:tabs>
                <w:tab w:val="left" w:pos="0"/>
                <w:tab w:val="left" w:pos="396"/>
              </w:tabs>
              <w:ind w:left="0" w:firstLine="0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правила и полезные способы взаимодействия для успешной коммуникации</w:t>
            </w:r>
          </w:p>
          <w:p w:rsidR="002C3A88" w:rsidRPr="00C76F8E" w:rsidRDefault="002C3A88" w:rsidP="00B429CF">
            <w:pPr>
              <w:widowControl/>
              <w:tabs>
                <w:tab w:val="left" w:pos="318"/>
                <w:tab w:val="left" w:pos="396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76F8E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2C3A88" w:rsidRPr="00C76F8E" w:rsidRDefault="002C3A88" w:rsidP="002C3A88">
            <w:pPr>
              <w:numPr>
                <w:ilvl w:val="0"/>
                <w:numId w:val="41"/>
              </w:numPr>
              <w:tabs>
                <w:tab w:val="left" w:pos="0"/>
                <w:tab w:val="left" w:pos="396"/>
              </w:tabs>
              <w:ind w:left="0" w:firstLine="0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преодолевать речевые барьеры при общении;</w:t>
            </w:r>
          </w:p>
          <w:p w:rsidR="002C3A88" w:rsidRPr="00C76F8E" w:rsidRDefault="002C3A88" w:rsidP="002C3A88">
            <w:pPr>
              <w:numPr>
                <w:ilvl w:val="0"/>
                <w:numId w:val="41"/>
              </w:numPr>
              <w:tabs>
                <w:tab w:val="left" w:pos="0"/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задавать вопросы, правильно отвечать на неко</w:t>
            </w:r>
            <w:r w:rsidRPr="00C76F8E">
              <w:rPr>
                <w:sz w:val="24"/>
                <w:szCs w:val="24"/>
              </w:rPr>
              <w:t>р</w:t>
            </w:r>
            <w:r w:rsidRPr="00C76F8E">
              <w:rPr>
                <w:sz w:val="24"/>
                <w:szCs w:val="24"/>
              </w:rPr>
              <w:t>ректные вопросы;</w:t>
            </w:r>
          </w:p>
          <w:p w:rsidR="002C3A88" w:rsidRPr="00C76F8E" w:rsidRDefault="002C3A88" w:rsidP="002C3A88">
            <w:pPr>
              <w:numPr>
                <w:ilvl w:val="0"/>
                <w:numId w:val="41"/>
              </w:numPr>
              <w:tabs>
                <w:tab w:val="left" w:pos="0"/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давать характеристику деловому общению, оф</w:t>
            </w:r>
            <w:r w:rsidRPr="00C76F8E">
              <w:rPr>
                <w:sz w:val="24"/>
                <w:szCs w:val="24"/>
              </w:rPr>
              <w:t>и</w:t>
            </w:r>
            <w:r w:rsidRPr="00C76F8E">
              <w:rPr>
                <w:sz w:val="24"/>
                <w:szCs w:val="24"/>
              </w:rPr>
              <w:t>циально-деловому стилю речи</w:t>
            </w:r>
          </w:p>
          <w:p w:rsidR="002C3A88" w:rsidRPr="00C76F8E" w:rsidRDefault="002C3A88" w:rsidP="00B429CF">
            <w:pPr>
              <w:widowControl/>
              <w:tabs>
                <w:tab w:val="left" w:pos="318"/>
                <w:tab w:val="left" w:pos="396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76F8E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2C3A88" w:rsidRPr="00C76F8E" w:rsidRDefault="002C3A88" w:rsidP="002C3A88">
            <w:pPr>
              <w:widowControl/>
              <w:numPr>
                <w:ilvl w:val="0"/>
                <w:numId w:val="42"/>
              </w:numPr>
              <w:tabs>
                <w:tab w:val="left" w:pos="318"/>
                <w:tab w:val="left" w:pos="396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76F8E">
              <w:rPr>
                <w:sz w:val="24"/>
                <w:szCs w:val="24"/>
              </w:rPr>
              <w:t>навыками грамотно и профессионально вести д</w:t>
            </w:r>
            <w:r w:rsidRPr="00C76F8E">
              <w:rPr>
                <w:sz w:val="24"/>
                <w:szCs w:val="24"/>
              </w:rPr>
              <w:t>е</w:t>
            </w:r>
            <w:r w:rsidRPr="00C76F8E">
              <w:rPr>
                <w:sz w:val="24"/>
                <w:szCs w:val="24"/>
              </w:rPr>
              <w:t xml:space="preserve">ловую переписку, деловые переговоры </w:t>
            </w:r>
          </w:p>
          <w:p w:rsidR="002C3A88" w:rsidRPr="00C76F8E" w:rsidRDefault="002C3A88" w:rsidP="002C3A88">
            <w:pPr>
              <w:widowControl/>
              <w:numPr>
                <w:ilvl w:val="0"/>
                <w:numId w:val="42"/>
              </w:numPr>
              <w:tabs>
                <w:tab w:val="left" w:pos="318"/>
                <w:tab w:val="left" w:pos="396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76F8E">
              <w:rPr>
                <w:sz w:val="24"/>
                <w:szCs w:val="24"/>
              </w:rPr>
              <w:t>владеть знаниями об имидже делового человека</w:t>
            </w:r>
          </w:p>
        </w:tc>
      </w:tr>
    </w:tbl>
    <w:p w:rsidR="00FF610A" w:rsidRPr="00C76F8E" w:rsidRDefault="00FF610A" w:rsidP="00FF610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C76F8E" w:rsidRDefault="00C33468" w:rsidP="00AA07A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76F8E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C76F8E" w:rsidRDefault="007F4B97" w:rsidP="00AA07A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6F8E">
        <w:rPr>
          <w:sz w:val="24"/>
          <w:szCs w:val="24"/>
        </w:rPr>
        <w:t xml:space="preserve">Дисциплина </w:t>
      </w:r>
      <w:r w:rsidR="008D4528" w:rsidRPr="00C76F8E">
        <w:rPr>
          <w:b/>
          <w:bCs/>
          <w:sz w:val="24"/>
          <w:szCs w:val="24"/>
        </w:rPr>
        <w:t>Б1.В.ДВ.03.02</w:t>
      </w:r>
      <w:r w:rsidR="006B066C" w:rsidRPr="00C76F8E">
        <w:rPr>
          <w:b/>
          <w:sz w:val="24"/>
          <w:szCs w:val="24"/>
        </w:rPr>
        <w:t>«</w:t>
      </w:r>
      <w:r w:rsidR="004B2610" w:rsidRPr="00C76F8E">
        <w:rPr>
          <w:b/>
          <w:sz w:val="24"/>
          <w:szCs w:val="24"/>
        </w:rPr>
        <w:t>Стратегии конкурентоспособности в сфере здрав</w:t>
      </w:r>
      <w:r w:rsidR="004B2610" w:rsidRPr="00C76F8E">
        <w:rPr>
          <w:b/>
          <w:sz w:val="24"/>
          <w:szCs w:val="24"/>
        </w:rPr>
        <w:t>о</w:t>
      </w:r>
      <w:r w:rsidR="004B2610" w:rsidRPr="00C76F8E">
        <w:rPr>
          <w:b/>
          <w:sz w:val="24"/>
          <w:szCs w:val="24"/>
        </w:rPr>
        <w:t>охранения</w:t>
      </w:r>
      <w:proofErr w:type="gramStart"/>
      <w:r w:rsidR="006B066C" w:rsidRPr="00C76F8E">
        <w:rPr>
          <w:b/>
          <w:sz w:val="24"/>
          <w:szCs w:val="24"/>
        </w:rPr>
        <w:t>»</w:t>
      </w:r>
      <w:r w:rsidRPr="00C76F8E">
        <w:rPr>
          <w:rFonts w:eastAsia="Calibri"/>
          <w:sz w:val="24"/>
          <w:szCs w:val="24"/>
          <w:lang w:eastAsia="en-US"/>
        </w:rPr>
        <w:t>я</w:t>
      </w:r>
      <w:proofErr w:type="gramEnd"/>
      <w:r w:rsidRPr="00C76F8E">
        <w:rPr>
          <w:rFonts w:eastAsia="Calibri"/>
          <w:sz w:val="24"/>
          <w:szCs w:val="24"/>
          <w:lang w:eastAsia="en-US"/>
        </w:rPr>
        <w:t>вляется дисциплиной</w:t>
      </w:r>
      <w:r w:rsidR="00CC7BD6">
        <w:rPr>
          <w:rFonts w:eastAsia="Calibri"/>
          <w:sz w:val="24"/>
          <w:szCs w:val="24"/>
          <w:lang w:eastAsia="en-US"/>
        </w:rPr>
        <w:t xml:space="preserve"> по выбору </w:t>
      </w:r>
      <w:r w:rsidR="00012E00" w:rsidRPr="00C76F8E">
        <w:rPr>
          <w:rFonts w:eastAsia="Calibri"/>
          <w:sz w:val="24"/>
          <w:szCs w:val="24"/>
          <w:lang w:eastAsia="en-US"/>
        </w:rPr>
        <w:t>вариативной</w:t>
      </w:r>
      <w:r w:rsidRPr="00C76F8E">
        <w:rPr>
          <w:rFonts w:eastAsia="Calibri"/>
          <w:sz w:val="24"/>
          <w:szCs w:val="24"/>
          <w:lang w:eastAsia="en-US"/>
        </w:rPr>
        <w:t xml:space="preserve"> части </w:t>
      </w:r>
      <w:r w:rsidR="00C76F8E" w:rsidRPr="00C76F8E">
        <w:rPr>
          <w:rFonts w:eastAsia="Calibri"/>
          <w:sz w:val="24"/>
          <w:szCs w:val="24"/>
          <w:lang w:eastAsia="en-US"/>
        </w:rPr>
        <w:t>блока Б</w:t>
      </w:r>
      <w:r w:rsidR="00027D2C" w:rsidRPr="00C76F8E">
        <w:rPr>
          <w:rFonts w:eastAsia="Calibri"/>
          <w:sz w:val="24"/>
          <w:szCs w:val="24"/>
          <w:lang w:eastAsia="en-US"/>
        </w:rPr>
        <w:t>1</w:t>
      </w:r>
      <w:r w:rsidR="00C76F8E" w:rsidRPr="00C76F8E">
        <w:rPr>
          <w:rFonts w:eastAsia="Calibri"/>
          <w:sz w:val="24"/>
          <w:szCs w:val="24"/>
          <w:lang w:eastAsia="en-US"/>
        </w:rPr>
        <w:t>.</w:t>
      </w:r>
    </w:p>
    <w:p w:rsidR="00027D2C" w:rsidRPr="00C76F8E" w:rsidRDefault="00027D2C" w:rsidP="00AA07A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690"/>
        <w:gridCol w:w="1965"/>
        <w:gridCol w:w="2229"/>
        <w:gridCol w:w="1009"/>
      </w:tblGrid>
      <w:tr w:rsidR="00705FB5" w:rsidRPr="00C76F8E" w:rsidTr="00410B19">
        <w:tc>
          <w:tcPr>
            <w:tcW w:w="970" w:type="dxa"/>
            <w:vMerge w:val="restart"/>
            <w:vAlign w:val="center"/>
          </w:tcPr>
          <w:p w:rsidR="00705FB5" w:rsidRPr="00C76F8E" w:rsidRDefault="00705FB5" w:rsidP="00AA07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6F8E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C76F8E" w:rsidRDefault="00B5160B" w:rsidP="00AA07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6F8E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C76F8E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1973" w:type="dxa"/>
            <w:vMerge w:val="restart"/>
            <w:vAlign w:val="center"/>
          </w:tcPr>
          <w:p w:rsidR="00705FB5" w:rsidRPr="00C76F8E" w:rsidRDefault="00705FB5" w:rsidP="00AA07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6F8E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C76F8E" w:rsidRDefault="00705FB5" w:rsidP="00AA07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6F8E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446" w:type="dxa"/>
            <w:gridSpan w:val="2"/>
            <w:vAlign w:val="center"/>
          </w:tcPr>
          <w:p w:rsidR="00705FB5" w:rsidRPr="00C76F8E" w:rsidRDefault="00705FB5" w:rsidP="00AA07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6F8E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2" w:type="dxa"/>
            <w:vMerge w:val="restart"/>
            <w:vAlign w:val="center"/>
          </w:tcPr>
          <w:p w:rsidR="00705FB5" w:rsidRPr="00C76F8E" w:rsidRDefault="00705FB5" w:rsidP="00AA07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6F8E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C76F8E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C76F8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76F8E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C76F8E" w:rsidTr="00410B19">
        <w:tc>
          <w:tcPr>
            <w:tcW w:w="970" w:type="dxa"/>
            <w:vMerge/>
            <w:vAlign w:val="center"/>
          </w:tcPr>
          <w:p w:rsidR="00705FB5" w:rsidRPr="00C76F8E" w:rsidRDefault="00705FB5" w:rsidP="00AA07A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  <w:vMerge/>
            <w:vAlign w:val="center"/>
          </w:tcPr>
          <w:p w:rsidR="00705FB5" w:rsidRPr="00C76F8E" w:rsidRDefault="00705FB5" w:rsidP="00AA07A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46" w:type="dxa"/>
            <w:gridSpan w:val="2"/>
            <w:vAlign w:val="center"/>
          </w:tcPr>
          <w:p w:rsidR="00705FB5" w:rsidRPr="00C76F8E" w:rsidRDefault="00705FB5" w:rsidP="00AA07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6F8E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2" w:type="dxa"/>
            <w:vMerge/>
            <w:vAlign w:val="center"/>
          </w:tcPr>
          <w:p w:rsidR="00705FB5" w:rsidRPr="00C76F8E" w:rsidRDefault="00705FB5" w:rsidP="00AA07A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C76F8E" w:rsidTr="00410B19">
        <w:tc>
          <w:tcPr>
            <w:tcW w:w="970" w:type="dxa"/>
            <w:vMerge/>
            <w:vAlign w:val="center"/>
          </w:tcPr>
          <w:p w:rsidR="00705FB5" w:rsidRPr="00C76F8E" w:rsidRDefault="00705FB5" w:rsidP="00AA07A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  <w:vMerge/>
            <w:vAlign w:val="center"/>
          </w:tcPr>
          <w:p w:rsidR="00705FB5" w:rsidRPr="00C76F8E" w:rsidRDefault="00705FB5" w:rsidP="00AA07A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705FB5" w:rsidRPr="00C76F8E" w:rsidRDefault="00705FB5" w:rsidP="00AA07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76F8E">
              <w:rPr>
                <w:rFonts w:eastAsia="Calibri"/>
                <w:sz w:val="24"/>
                <w:szCs w:val="24"/>
                <w:lang w:eastAsia="en-US"/>
              </w:rPr>
              <w:t>на которые оп</w:t>
            </w:r>
            <w:r w:rsidRPr="00C76F8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6F8E">
              <w:rPr>
                <w:rFonts w:eastAsia="Calibri"/>
                <w:sz w:val="24"/>
                <w:szCs w:val="24"/>
                <w:lang w:eastAsia="en-US"/>
              </w:rPr>
              <w:t>рается содерж</w:t>
            </w:r>
            <w:r w:rsidRPr="00C76F8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6F8E">
              <w:rPr>
                <w:rFonts w:eastAsia="Calibri"/>
                <w:sz w:val="24"/>
                <w:szCs w:val="24"/>
                <w:lang w:eastAsia="en-US"/>
              </w:rPr>
              <w:t>ние данной учебной дисц</w:t>
            </w:r>
            <w:r w:rsidRPr="00C76F8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6F8E">
              <w:rPr>
                <w:rFonts w:eastAsia="Calibri"/>
                <w:sz w:val="24"/>
                <w:szCs w:val="24"/>
                <w:lang w:eastAsia="en-US"/>
              </w:rPr>
              <w:t>плины</w:t>
            </w:r>
            <w:proofErr w:type="gramEnd"/>
          </w:p>
        </w:tc>
        <w:tc>
          <w:tcPr>
            <w:tcW w:w="2752" w:type="dxa"/>
            <w:vAlign w:val="center"/>
          </w:tcPr>
          <w:p w:rsidR="00705FB5" w:rsidRPr="00C76F8E" w:rsidRDefault="00705FB5" w:rsidP="00AA07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6F8E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C76F8E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C76F8E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Pr="00C76F8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6F8E">
              <w:rPr>
                <w:rFonts w:eastAsia="Calibri"/>
                <w:sz w:val="24"/>
                <w:szCs w:val="24"/>
                <w:lang w:eastAsia="en-US"/>
              </w:rPr>
              <w:t>держание данной учебной дисци</w:t>
            </w:r>
            <w:r w:rsidRPr="00C76F8E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C76F8E">
              <w:rPr>
                <w:rFonts w:eastAsia="Calibri"/>
                <w:sz w:val="24"/>
                <w:szCs w:val="24"/>
                <w:lang w:eastAsia="en-US"/>
              </w:rPr>
              <w:t>лины является опорой</w:t>
            </w:r>
          </w:p>
        </w:tc>
        <w:tc>
          <w:tcPr>
            <w:tcW w:w="1182" w:type="dxa"/>
            <w:vMerge/>
            <w:vAlign w:val="center"/>
          </w:tcPr>
          <w:p w:rsidR="00705FB5" w:rsidRPr="00C76F8E" w:rsidRDefault="00705FB5" w:rsidP="00AA07A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C76F8E" w:rsidTr="00410B19">
        <w:tc>
          <w:tcPr>
            <w:tcW w:w="970" w:type="dxa"/>
            <w:vAlign w:val="center"/>
          </w:tcPr>
          <w:p w:rsidR="00DA3FFC" w:rsidRPr="00C76F8E" w:rsidRDefault="008D4528" w:rsidP="00AA07A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6F8E">
              <w:rPr>
                <w:bCs/>
                <w:sz w:val="24"/>
                <w:szCs w:val="24"/>
              </w:rPr>
              <w:t>Б</w:t>
            </w:r>
            <w:proofErr w:type="gramStart"/>
            <w:r w:rsidRPr="00C76F8E">
              <w:rPr>
                <w:bCs/>
                <w:sz w:val="24"/>
                <w:szCs w:val="24"/>
              </w:rPr>
              <w:t>1</w:t>
            </w:r>
            <w:proofErr w:type="gramEnd"/>
            <w:r w:rsidRPr="00C76F8E">
              <w:rPr>
                <w:bCs/>
                <w:sz w:val="24"/>
                <w:szCs w:val="24"/>
              </w:rPr>
              <w:t>.В.ДВ.03.02</w:t>
            </w:r>
          </w:p>
        </w:tc>
        <w:tc>
          <w:tcPr>
            <w:tcW w:w="1973" w:type="dxa"/>
            <w:vAlign w:val="center"/>
          </w:tcPr>
          <w:p w:rsidR="00DA3FFC" w:rsidRPr="00C76F8E" w:rsidRDefault="004B2610" w:rsidP="00AA07A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76F8E">
              <w:rPr>
                <w:rFonts w:eastAsia="Calibri"/>
                <w:sz w:val="24"/>
                <w:szCs w:val="24"/>
                <w:lang w:eastAsia="en-US"/>
              </w:rPr>
              <w:t>Стратегии конкурент</w:t>
            </w:r>
            <w:r w:rsidRPr="00C76F8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6F8E">
              <w:rPr>
                <w:rFonts w:eastAsia="Calibri"/>
                <w:sz w:val="24"/>
                <w:szCs w:val="24"/>
                <w:lang w:eastAsia="en-US"/>
              </w:rPr>
              <w:t>способности в сфере здравоохранения</w:t>
            </w:r>
          </w:p>
        </w:tc>
        <w:tc>
          <w:tcPr>
            <w:tcW w:w="2694" w:type="dxa"/>
            <w:vAlign w:val="center"/>
          </w:tcPr>
          <w:p w:rsidR="00BE008D" w:rsidRPr="00C76F8E" w:rsidRDefault="006202BF" w:rsidP="00BE00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C76F8E">
              <w:rPr>
                <w:bCs/>
                <w:sz w:val="24"/>
                <w:szCs w:val="24"/>
              </w:rPr>
              <w:t xml:space="preserve">Менеджмент, </w:t>
            </w:r>
            <w:r w:rsidR="00BE008D" w:rsidRPr="00C76F8E">
              <w:rPr>
                <w:bCs/>
                <w:sz w:val="24"/>
                <w:szCs w:val="24"/>
              </w:rPr>
              <w:t>Методы прин</w:t>
            </w:r>
            <w:r w:rsidR="00BE008D" w:rsidRPr="00C76F8E">
              <w:rPr>
                <w:bCs/>
                <w:sz w:val="24"/>
                <w:szCs w:val="24"/>
              </w:rPr>
              <w:t>я</w:t>
            </w:r>
            <w:r w:rsidR="00BE008D" w:rsidRPr="00C76F8E">
              <w:rPr>
                <w:bCs/>
                <w:sz w:val="24"/>
                <w:szCs w:val="24"/>
              </w:rPr>
              <w:t>тия управленч</w:t>
            </w:r>
            <w:r w:rsidR="00BE008D" w:rsidRPr="00C76F8E">
              <w:rPr>
                <w:bCs/>
                <w:sz w:val="24"/>
                <w:szCs w:val="24"/>
              </w:rPr>
              <w:t>е</w:t>
            </w:r>
            <w:r w:rsidR="00BE008D" w:rsidRPr="00C76F8E">
              <w:rPr>
                <w:bCs/>
                <w:sz w:val="24"/>
                <w:szCs w:val="24"/>
              </w:rPr>
              <w:t>ских решений</w:t>
            </w:r>
            <w:r w:rsidR="00410B19" w:rsidRPr="00C76F8E">
              <w:rPr>
                <w:bCs/>
                <w:sz w:val="24"/>
                <w:szCs w:val="24"/>
              </w:rPr>
              <w:t xml:space="preserve">, </w:t>
            </w:r>
            <w:r w:rsidR="00BE008D" w:rsidRPr="00C76F8E">
              <w:rPr>
                <w:bCs/>
                <w:sz w:val="24"/>
                <w:szCs w:val="24"/>
              </w:rPr>
              <w:t>Инновационный менеджмент,</w:t>
            </w:r>
          </w:p>
          <w:p w:rsidR="008747D5" w:rsidRPr="00C76F8E" w:rsidRDefault="00BE008D" w:rsidP="00BE00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6F8E">
              <w:rPr>
                <w:bCs/>
                <w:sz w:val="24"/>
                <w:szCs w:val="24"/>
              </w:rPr>
              <w:t>Стратегический менеджмент</w:t>
            </w:r>
          </w:p>
        </w:tc>
        <w:tc>
          <w:tcPr>
            <w:tcW w:w="2752" w:type="dxa"/>
            <w:vAlign w:val="center"/>
          </w:tcPr>
          <w:p w:rsidR="002B6C87" w:rsidRPr="00C76F8E" w:rsidRDefault="00037CDC" w:rsidP="00AA07A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6F8E">
              <w:rPr>
                <w:bCs/>
                <w:sz w:val="24"/>
                <w:szCs w:val="24"/>
              </w:rPr>
              <w:t>Защита выпускной квалификационной работы, включая подготовку к пр</w:t>
            </w:r>
            <w:r w:rsidRPr="00C76F8E">
              <w:rPr>
                <w:bCs/>
                <w:sz w:val="24"/>
                <w:szCs w:val="24"/>
              </w:rPr>
              <w:t>о</w:t>
            </w:r>
            <w:r w:rsidRPr="00C76F8E">
              <w:rPr>
                <w:bCs/>
                <w:sz w:val="24"/>
                <w:szCs w:val="24"/>
              </w:rPr>
              <w:t>цедуре защиты и процедуру защиты</w:t>
            </w:r>
          </w:p>
        </w:tc>
        <w:tc>
          <w:tcPr>
            <w:tcW w:w="1182" w:type="dxa"/>
            <w:vAlign w:val="center"/>
          </w:tcPr>
          <w:p w:rsidR="006C7F0E" w:rsidRPr="00C76F8E" w:rsidRDefault="00AA07A1" w:rsidP="00B5160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6F8E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B5160B" w:rsidRPr="00C76F8E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C76F8E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8747D5" w:rsidRPr="00C76F8E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6C7F0E" w:rsidRPr="00C76F8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  <w:p w:rsidR="002B6C87" w:rsidRPr="00C76F8E" w:rsidRDefault="006C7F0E" w:rsidP="00B5160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6F8E">
              <w:rPr>
                <w:rFonts w:eastAsia="Calibri"/>
                <w:sz w:val="24"/>
                <w:szCs w:val="24"/>
                <w:lang w:eastAsia="en-US"/>
              </w:rPr>
              <w:t>ПК-12</w:t>
            </w:r>
          </w:p>
        </w:tc>
      </w:tr>
    </w:tbl>
    <w:p w:rsidR="00D02EB8" w:rsidRPr="00C76F8E" w:rsidRDefault="00D02EB8" w:rsidP="00AA07A1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687A0C" w:rsidRPr="00C76F8E" w:rsidRDefault="00687A0C" w:rsidP="00AA07A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C76F8E" w:rsidRDefault="007F4B97" w:rsidP="00AA07A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C76F8E">
        <w:rPr>
          <w:rFonts w:eastAsia="Calibri"/>
          <w:b/>
          <w:spacing w:val="4"/>
          <w:sz w:val="24"/>
          <w:szCs w:val="24"/>
          <w:lang w:eastAsia="en-US"/>
        </w:rPr>
        <w:lastRenderedPageBreak/>
        <w:t xml:space="preserve">4. </w:t>
      </w:r>
      <w:r w:rsidR="00BB6C9A" w:rsidRPr="00C76F8E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C76F8E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C76F8E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C76F8E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C76F8E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C76F8E" w:rsidRDefault="007F4B97" w:rsidP="00AA07A1">
      <w:pPr>
        <w:ind w:firstLine="709"/>
        <w:jc w:val="both"/>
        <w:rPr>
          <w:sz w:val="24"/>
          <w:szCs w:val="24"/>
        </w:rPr>
      </w:pPr>
    </w:p>
    <w:p w:rsidR="00BB6C9A" w:rsidRPr="00C76F8E" w:rsidRDefault="00BB6C9A" w:rsidP="00AA07A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6F8E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9026A4" w:rsidRPr="00C76F8E">
        <w:rPr>
          <w:rFonts w:eastAsia="Calibri"/>
          <w:sz w:val="24"/>
          <w:szCs w:val="24"/>
          <w:lang w:eastAsia="en-US"/>
        </w:rPr>
        <w:t>5</w:t>
      </w:r>
      <w:r w:rsidRPr="00C76F8E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9026A4" w:rsidRPr="00C76F8E">
        <w:rPr>
          <w:rFonts w:eastAsia="Calibri"/>
          <w:sz w:val="24"/>
          <w:szCs w:val="24"/>
          <w:lang w:eastAsia="en-US"/>
        </w:rPr>
        <w:t>180</w:t>
      </w:r>
      <w:r w:rsidRPr="00C76F8E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C76F8E" w:rsidRDefault="00FB05DD" w:rsidP="00AA07A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6F8E">
        <w:rPr>
          <w:rFonts w:eastAsia="Calibri"/>
          <w:sz w:val="24"/>
          <w:szCs w:val="24"/>
          <w:lang w:eastAsia="en-US"/>
        </w:rPr>
        <w:t>Из них</w:t>
      </w:r>
      <w:r w:rsidRPr="00C76F8E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C76F8E" w:rsidTr="00330957">
        <w:tc>
          <w:tcPr>
            <w:tcW w:w="4365" w:type="dxa"/>
          </w:tcPr>
          <w:p w:rsidR="00A32A5F" w:rsidRPr="00C76F8E" w:rsidRDefault="00A32A5F" w:rsidP="00AA07A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C76F8E" w:rsidRDefault="00A32A5F" w:rsidP="00AA07A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6F8E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C76F8E" w:rsidRDefault="00A32A5F" w:rsidP="00AA07A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6F8E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C76F8E" w:rsidRDefault="00A32A5F" w:rsidP="00AA07A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6F8E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C76F8E" w:rsidTr="00330957">
        <w:tc>
          <w:tcPr>
            <w:tcW w:w="4365" w:type="dxa"/>
          </w:tcPr>
          <w:p w:rsidR="00A32A5F" w:rsidRPr="00C76F8E" w:rsidRDefault="00A32A5F" w:rsidP="00AA07A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6F8E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C76F8E" w:rsidRDefault="009E7470" w:rsidP="00AA07A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6F8E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A32A5F" w:rsidRPr="00C76F8E" w:rsidRDefault="009E7470" w:rsidP="00AA07A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6F8E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A32A5F" w:rsidRPr="00C76F8E" w:rsidTr="00330957">
        <w:tc>
          <w:tcPr>
            <w:tcW w:w="4365" w:type="dxa"/>
          </w:tcPr>
          <w:p w:rsidR="00A32A5F" w:rsidRPr="00C76F8E" w:rsidRDefault="00A32A5F" w:rsidP="00AA07A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76F8E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C76F8E" w:rsidRDefault="009E7470" w:rsidP="00AA07A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6F8E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C76F8E" w:rsidRDefault="00410B19" w:rsidP="00AA07A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6F8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C76F8E" w:rsidTr="00330957">
        <w:tc>
          <w:tcPr>
            <w:tcW w:w="4365" w:type="dxa"/>
          </w:tcPr>
          <w:p w:rsidR="00A32A5F" w:rsidRPr="00C76F8E" w:rsidRDefault="00A32A5F" w:rsidP="00AA07A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76F8E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C76F8E" w:rsidRDefault="00240A81" w:rsidP="00AA07A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6F8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C76F8E" w:rsidRDefault="0047633A" w:rsidP="00AA07A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6F8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C76F8E" w:rsidTr="00330957">
        <w:tc>
          <w:tcPr>
            <w:tcW w:w="4365" w:type="dxa"/>
          </w:tcPr>
          <w:p w:rsidR="00A32A5F" w:rsidRPr="00C76F8E" w:rsidRDefault="00A32A5F" w:rsidP="00AA07A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76F8E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C76F8E" w:rsidRDefault="009E7470" w:rsidP="00AA07A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6F8E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32A5F" w:rsidRPr="00C76F8E" w:rsidRDefault="00410B19" w:rsidP="00AA07A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6F8E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9E7470" w:rsidRPr="00C76F8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C76F8E" w:rsidTr="00330957">
        <w:tc>
          <w:tcPr>
            <w:tcW w:w="4365" w:type="dxa"/>
          </w:tcPr>
          <w:p w:rsidR="00A32A5F" w:rsidRPr="00C76F8E" w:rsidRDefault="00A32A5F" w:rsidP="00AA07A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6F8E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C76F8E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C76F8E" w:rsidRDefault="009E7470" w:rsidP="00AA07A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6F8E">
              <w:rPr>
                <w:rFonts w:eastAsia="Calibri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517" w:type="dxa"/>
            <w:vAlign w:val="center"/>
          </w:tcPr>
          <w:p w:rsidR="00A32A5F" w:rsidRPr="00C76F8E" w:rsidRDefault="009026A4" w:rsidP="00AA07A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6F8E">
              <w:rPr>
                <w:rFonts w:eastAsia="Calibri"/>
                <w:sz w:val="24"/>
                <w:szCs w:val="24"/>
                <w:lang w:eastAsia="en-US"/>
              </w:rPr>
              <w:t>15</w:t>
            </w:r>
            <w:r w:rsidR="009E7470" w:rsidRPr="00C76F8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47633A" w:rsidRPr="00C76F8E" w:rsidTr="00330957">
        <w:tc>
          <w:tcPr>
            <w:tcW w:w="4365" w:type="dxa"/>
          </w:tcPr>
          <w:p w:rsidR="0047633A" w:rsidRPr="00C76F8E" w:rsidRDefault="0047633A" w:rsidP="00AA07A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6F8E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C76F8E" w:rsidRDefault="009026A4" w:rsidP="00AA07A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6F8E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C76F8E" w:rsidRDefault="009026A4" w:rsidP="00AA07A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6F8E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C76F8E" w:rsidTr="00656221">
        <w:trPr>
          <w:trHeight w:val="281"/>
        </w:trPr>
        <w:tc>
          <w:tcPr>
            <w:tcW w:w="4365" w:type="dxa"/>
            <w:vAlign w:val="center"/>
          </w:tcPr>
          <w:p w:rsidR="00A32A5F" w:rsidRPr="00C76F8E" w:rsidRDefault="00A32A5F" w:rsidP="00AA07A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76F8E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E15E0" w:rsidRPr="00C76F8E" w:rsidRDefault="009026A4" w:rsidP="00AA07A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76F8E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83D3E" w:rsidRPr="00C76F8E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spellEnd"/>
            <w:r w:rsidR="00783D3E" w:rsidRPr="00C76F8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E7470" w:rsidRPr="00C76F8E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783D3E" w:rsidRPr="00C76F8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783D3E" w:rsidRPr="00C76F8E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  <w:proofErr w:type="gramEnd"/>
          </w:p>
        </w:tc>
        <w:tc>
          <w:tcPr>
            <w:tcW w:w="2517" w:type="dxa"/>
            <w:vAlign w:val="center"/>
          </w:tcPr>
          <w:p w:rsidR="00A32A5F" w:rsidRPr="00C76F8E" w:rsidRDefault="009026A4" w:rsidP="002D35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76F8E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94149E" w:rsidRPr="00C76F8E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spellEnd"/>
            <w:r w:rsidR="0094149E" w:rsidRPr="00C76F8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D3539" w:rsidRPr="00C76F8E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94149E" w:rsidRPr="00C76F8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94149E" w:rsidRPr="00C76F8E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  <w:proofErr w:type="gramEnd"/>
          </w:p>
        </w:tc>
      </w:tr>
    </w:tbl>
    <w:p w:rsidR="00A32A5F" w:rsidRPr="00C76F8E" w:rsidRDefault="00A32A5F" w:rsidP="00AA07A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C76F8E" w:rsidRDefault="0047572F" w:rsidP="00AA07A1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C76F8E">
        <w:rPr>
          <w:b/>
          <w:sz w:val="24"/>
          <w:szCs w:val="24"/>
        </w:rPr>
        <w:t xml:space="preserve">5. </w:t>
      </w:r>
      <w:r w:rsidR="0047633A" w:rsidRPr="00C76F8E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C76F8E">
        <w:rPr>
          <w:b/>
          <w:sz w:val="24"/>
          <w:szCs w:val="24"/>
        </w:rPr>
        <w:t>а</w:t>
      </w:r>
      <w:r w:rsidR="0047633A" w:rsidRPr="00C76F8E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C76F8E" w:rsidRDefault="007F4B97" w:rsidP="00AA07A1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C76F8E" w:rsidRDefault="00114770" w:rsidP="00AA07A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76F8E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C76F8E" w:rsidRDefault="00114770" w:rsidP="00AA07A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566"/>
        <w:gridCol w:w="1701"/>
        <w:gridCol w:w="709"/>
        <w:gridCol w:w="708"/>
        <w:gridCol w:w="836"/>
        <w:gridCol w:w="680"/>
        <w:gridCol w:w="780"/>
      </w:tblGrid>
      <w:tr w:rsidR="00B44FF6" w:rsidRPr="00C76F8E" w:rsidTr="00CF63D7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89D" w:rsidRPr="00C76F8E" w:rsidRDefault="00DA489D" w:rsidP="00AA07A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76F8E">
              <w:rPr>
                <w:b/>
                <w:bCs/>
                <w:sz w:val="24"/>
                <w:szCs w:val="24"/>
              </w:rPr>
              <w:t xml:space="preserve">Семестр </w:t>
            </w:r>
            <w:r w:rsidR="00656221" w:rsidRPr="00C76F8E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DA489D" w:rsidRPr="00C76F8E" w:rsidTr="00DA1A14">
        <w:trPr>
          <w:trHeight w:val="51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89D" w:rsidRPr="00C76F8E" w:rsidRDefault="00DA489D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DA489D" w:rsidRPr="00C76F8E" w:rsidRDefault="00DA489D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C76F8E" w:rsidRDefault="00DA489D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Лек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C76F8E" w:rsidRDefault="00DA489D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76F8E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C76F8E" w:rsidRDefault="00DA489D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76F8E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C76F8E" w:rsidRDefault="00DA489D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C76F8E" w:rsidRDefault="00DA489D" w:rsidP="00AA07A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76F8E">
              <w:rPr>
                <w:b/>
                <w:bCs/>
                <w:sz w:val="24"/>
                <w:szCs w:val="24"/>
              </w:rPr>
              <w:t>Вс</w:t>
            </w:r>
            <w:r w:rsidRPr="00C76F8E">
              <w:rPr>
                <w:b/>
                <w:bCs/>
                <w:sz w:val="24"/>
                <w:szCs w:val="24"/>
              </w:rPr>
              <w:t>е</w:t>
            </w:r>
            <w:r w:rsidRPr="00C76F8E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D4433E" w:rsidRPr="00C76F8E" w:rsidTr="00DA1A14">
        <w:trPr>
          <w:trHeight w:val="277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C76F8E" w:rsidRDefault="00D4433E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Тема 1. Сущность и роль конкуренции в бизнесе. Конкуренция как экономическая категория. Эволюция теории конкуре</w:t>
            </w:r>
            <w:r w:rsidRPr="00C76F8E">
              <w:rPr>
                <w:sz w:val="24"/>
                <w:szCs w:val="24"/>
              </w:rPr>
              <w:t>н</w:t>
            </w:r>
            <w:r w:rsidRPr="00C76F8E">
              <w:rPr>
                <w:sz w:val="24"/>
                <w:szCs w:val="24"/>
              </w:rPr>
              <w:t>ции в бизнесе. Конкуренция и конкуре</w:t>
            </w:r>
            <w:r w:rsidRPr="00C76F8E">
              <w:rPr>
                <w:sz w:val="24"/>
                <w:szCs w:val="24"/>
              </w:rPr>
              <w:t>н</w:t>
            </w:r>
            <w:r w:rsidRPr="00C76F8E">
              <w:rPr>
                <w:sz w:val="24"/>
                <w:szCs w:val="24"/>
              </w:rPr>
              <w:t>тоспособность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4433E" w:rsidRPr="00C76F8E" w:rsidRDefault="00D4433E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C76F8E" w:rsidRDefault="00D4433E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C76F8E" w:rsidRDefault="00D4433E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C76F8E" w:rsidRDefault="00D4433E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C76F8E" w:rsidRDefault="00D4433E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C76F8E" w:rsidRDefault="00D4433E" w:rsidP="00AA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C76F8E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4433E" w:rsidRPr="00C76F8E" w:rsidTr="00DA1A14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33E" w:rsidRPr="00C76F8E" w:rsidRDefault="00D4433E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4433E" w:rsidRPr="00C76F8E" w:rsidRDefault="00D4433E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 xml:space="preserve">В т.ч. </w:t>
            </w:r>
            <w:proofErr w:type="gramStart"/>
            <w:r w:rsidRPr="00C76F8E">
              <w:rPr>
                <w:sz w:val="24"/>
                <w:szCs w:val="24"/>
              </w:rPr>
              <w:t xml:space="preserve">в </w:t>
            </w:r>
            <w:proofErr w:type="spellStart"/>
            <w:r w:rsidRPr="00C76F8E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76F8E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4433E" w:rsidRPr="00C76F8E" w:rsidRDefault="00D4433E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4433E" w:rsidRPr="00C76F8E" w:rsidRDefault="00D4433E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4433E" w:rsidRPr="00C76F8E" w:rsidRDefault="00D4433E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4433E" w:rsidRPr="00C76F8E" w:rsidRDefault="00D4433E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4433E" w:rsidRPr="00C76F8E" w:rsidRDefault="00D4433E" w:rsidP="00AA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C76F8E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4433E" w:rsidRPr="00C76F8E" w:rsidTr="00DA1A14">
        <w:trPr>
          <w:trHeight w:val="349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C76F8E" w:rsidRDefault="00D4433E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Тема 2. Конкурентные рыночные стру</w:t>
            </w:r>
            <w:r w:rsidRPr="00C76F8E">
              <w:rPr>
                <w:sz w:val="24"/>
                <w:szCs w:val="24"/>
              </w:rPr>
              <w:t>к</w:t>
            </w:r>
            <w:r w:rsidRPr="00C76F8E">
              <w:rPr>
                <w:sz w:val="24"/>
                <w:szCs w:val="24"/>
              </w:rPr>
              <w:t>туры и развитие конкуренции на росси</w:t>
            </w:r>
            <w:r w:rsidRPr="00C76F8E">
              <w:rPr>
                <w:sz w:val="24"/>
                <w:szCs w:val="24"/>
              </w:rPr>
              <w:t>й</w:t>
            </w:r>
            <w:r w:rsidRPr="00C76F8E">
              <w:rPr>
                <w:sz w:val="24"/>
                <w:szCs w:val="24"/>
              </w:rPr>
              <w:t>ском рынке. Формы и методы недоброс</w:t>
            </w:r>
            <w:r w:rsidRPr="00C76F8E">
              <w:rPr>
                <w:sz w:val="24"/>
                <w:szCs w:val="24"/>
              </w:rPr>
              <w:t>о</w:t>
            </w:r>
            <w:r w:rsidRPr="00C76F8E">
              <w:rPr>
                <w:sz w:val="24"/>
                <w:szCs w:val="24"/>
              </w:rPr>
              <w:t>вестной конкуренции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4433E" w:rsidRPr="00C76F8E" w:rsidRDefault="00D4433E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C76F8E" w:rsidRDefault="00D4433E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C76F8E" w:rsidRDefault="00D4433E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C76F8E" w:rsidRDefault="00D4433E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C76F8E" w:rsidRDefault="00D4433E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C76F8E" w:rsidRDefault="00D4433E" w:rsidP="00AA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C76F8E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D4433E" w:rsidRPr="00C76F8E" w:rsidTr="00DA1A14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33E" w:rsidRPr="00C76F8E" w:rsidRDefault="00D4433E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4433E" w:rsidRPr="00C76F8E" w:rsidRDefault="00D4433E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 xml:space="preserve">В т.ч. </w:t>
            </w:r>
            <w:proofErr w:type="gramStart"/>
            <w:r w:rsidRPr="00C76F8E">
              <w:rPr>
                <w:sz w:val="24"/>
                <w:szCs w:val="24"/>
              </w:rPr>
              <w:t xml:space="preserve">в </w:t>
            </w:r>
            <w:proofErr w:type="spellStart"/>
            <w:r w:rsidRPr="00C76F8E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76F8E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4433E" w:rsidRPr="00C76F8E" w:rsidRDefault="00D4433E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4433E" w:rsidRPr="00C76F8E" w:rsidRDefault="00D4433E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4433E" w:rsidRPr="00C76F8E" w:rsidRDefault="00D4433E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4433E" w:rsidRPr="00C76F8E" w:rsidRDefault="00D4433E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4433E" w:rsidRPr="00C76F8E" w:rsidRDefault="00972B3F" w:rsidP="00AA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C76F8E">
              <w:rPr>
                <w:b/>
                <w:bCs/>
                <w:sz w:val="24"/>
                <w:szCs w:val="24"/>
              </w:rPr>
              <w:t>2</w:t>
            </w:r>
            <w:r w:rsidR="00D4433E" w:rsidRPr="00C76F8E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4433E" w:rsidRPr="00C76F8E" w:rsidTr="00DA1A14">
        <w:trPr>
          <w:trHeight w:val="265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C76F8E" w:rsidRDefault="00D4433E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Тема 3. Теория конкурентных преим</w:t>
            </w:r>
            <w:r w:rsidRPr="00C76F8E">
              <w:rPr>
                <w:sz w:val="24"/>
                <w:szCs w:val="24"/>
              </w:rPr>
              <w:t>у</w:t>
            </w:r>
            <w:r w:rsidRPr="00C76F8E">
              <w:rPr>
                <w:sz w:val="24"/>
                <w:szCs w:val="24"/>
              </w:rPr>
              <w:t xml:space="preserve">ществ. </w:t>
            </w:r>
          </w:p>
          <w:p w:rsidR="00D4433E" w:rsidRPr="00C76F8E" w:rsidRDefault="00D4433E" w:rsidP="00842676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Поиск конкурентных преимуществ фи</w:t>
            </w:r>
            <w:r w:rsidRPr="00C76F8E">
              <w:rPr>
                <w:sz w:val="24"/>
                <w:szCs w:val="24"/>
              </w:rPr>
              <w:t>р</w:t>
            </w:r>
            <w:r w:rsidRPr="00C76F8E">
              <w:rPr>
                <w:sz w:val="24"/>
                <w:szCs w:val="24"/>
              </w:rPr>
              <w:t>мы. Оценка конкурентоспособности пр</w:t>
            </w:r>
            <w:r w:rsidRPr="00C76F8E">
              <w:rPr>
                <w:sz w:val="24"/>
                <w:szCs w:val="24"/>
              </w:rPr>
              <w:t>о</w:t>
            </w:r>
            <w:r w:rsidRPr="00C76F8E">
              <w:rPr>
                <w:sz w:val="24"/>
                <w:szCs w:val="24"/>
              </w:rPr>
              <w:t>дукции. Оценка конкурентоспособности предприятия.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4433E" w:rsidRPr="00C76F8E" w:rsidRDefault="00D4433E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C76F8E" w:rsidRDefault="00D4433E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C76F8E" w:rsidRDefault="00D4433E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C76F8E" w:rsidRDefault="00D4433E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C76F8E" w:rsidRDefault="00D4433E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C76F8E" w:rsidRDefault="00D4433E" w:rsidP="00AA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C76F8E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972B3F" w:rsidRPr="00C76F8E" w:rsidTr="00D23F79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 xml:space="preserve">В т.ч. </w:t>
            </w:r>
            <w:proofErr w:type="gramStart"/>
            <w:r w:rsidRPr="00C76F8E">
              <w:rPr>
                <w:sz w:val="24"/>
                <w:szCs w:val="24"/>
              </w:rPr>
              <w:t xml:space="preserve">в </w:t>
            </w:r>
            <w:proofErr w:type="spellStart"/>
            <w:r w:rsidRPr="00C76F8E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76F8E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D23F79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D23F79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D23F79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C76F8E" w:rsidRDefault="00972B3F" w:rsidP="00D23F79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D23F79">
            <w:pPr>
              <w:jc w:val="center"/>
              <w:rPr>
                <w:b/>
                <w:bCs/>
                <w:sz w:val="24"/>
                <w:szCs w:val="24"/>
              </w:rPr>
            </w:pPr>
            <w:r w:rsidRPr="00C76F8E">
              <w:rPr>
                <w:b/>
                <w:bCs/>
                <w:sz w:val="24"/>
                <w:szCs w:val="24"/>
              </w:rPr>
              <w:t> 2</w:t>
            </w:r>
          </w:p>
        </w:tc>
      </w:tr>
      <w:tr w:rsidR="00972B3F" w:rsidRPr="00C76F8E" w:rsidTr="00DA1A14">
        <w:trPr>
          <w:trHeight w:val="345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Тема 4. Разработка и реализация базовых стратегий конкуренции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D23F79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D23F79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D23F79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D23F79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D23F79">
            <w:pPr>
              <w:jc w:val="center"/>
              <w:rPr>
                <w:b/>
                <w:bCs/>
                <w:sz w:val="24"/>
                <w:szCs w:val="24"/>
              </w:rPr>
            </w:pPr>
            <w:r w:rsidRPr="00C76F8E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972B3F" w:rsidRPr="00C76F8E" w:rsidTr="00DA1A14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 xml:space="preserve">В т.ч. </w:t>
            </w:r>
            <w:proofErr w:type="gramStart"/>
            <w:r w:rsidRPr="00C76F8E">
              <w:rPr>
                <w:sz w:val="24"/>
                <w:szCs w:val="24"/>
              </w:rPr>
              <w:t xml:space="preserve">в </w:t>
            </w:r>
            <w:proofErr w:type="spellStart"/>
            <w:r w:rsidRPr="00C76F8E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76F8E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D23F79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D23F79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D23F79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C76F8E" w:rsidRDefault="00972B3F" w:rsidP="00D23F79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D23F79">
            <w:pPr>
              <w:jc w:val="center"/>
              <w:rPr>
                <w:b/>
                <w:bCs/>
                <w:sz w:val="24"/>
                <w:szCs w:val="24"/>
              </w:rPr>
            </w:pPr>
            <w:r w:rsidRPr="00C76F8E">
              <w:rPr>
                <w:b/>
                <w:bCs/>
                <w:sz w:val="24"/>
                <w:szCs w:val="24"/>
              </w:rPr>
              <w:t> 4</w:t>
            </w:r>
          </w:p>
        </w:tc>
      </w:tr>
      <w:tr w:rsidR="00972B3F" w:rsidRPr="00C76F8E" w:rsidTr="00DA1A14">
        <w:trPr>
          <w:trHeight w:val="275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Тема 5.  . Типовые стратегии конкурен</w:t>
            </w:r>
            <w:r w:rsidRPr="00C76F8E">
              <w:rPr>
                <w:sz w:val="24"/>
                <w:szCs w:val="24"/>
              </w:rPr>
              <w:t>т</w:t>
            </w:r>
            <w:r w:rsidRPr="00C76F8E">
              <w:rPr>
                <w:sz w:val="24"/>
                <w:szCs w:val="24"/>
              </w:rPr>
              <w:t xml:space="preserve">ной борьбы </w:t>
            </w:r>
          </w:p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Наступательные и оборонительные стр</w:t>
            </w:r>
            <w:r w:rsidRPr="00C76F8E">
              <w:rPr>
                <w:sz w:val="24"/>
                <w:szCs w:val="24"/>
              </w:rPr>
              <w:t>а</w:t>
            </w:r>
            <w:r w:rsidRPr="00C76F8E">
              <w:rPr>
                <w:sz w:val="24"/>
                <w:szCs w:val="24"/>
              </w:rPr>
              <w:t xml:space="preserve">тегии конкурентной борьбы </w:t>
            </w:r>
          </w:p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Развитие конкурентных преимуществ в различных рыночных ситуациях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D23F79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D23F79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D23F79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D23F79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D23F79">
            <w:pPr>
              <w:jc w:val="center"/>
              <w:rPr>
                <w:b/>
                <w:bCs/>
                <w:sz w:val="24"/>
                <w:szCs w:val="24"/>
              </w:rPr>
            </w:pPr>
            <w:r w:rsidRPr="00C76F8E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972B3F" w:rsidRPr="00C76F8E" w:rsidTr="00DA1A14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 xml:space="preserve">В т.ч. </w:t>
            </w:r>
            <w:proofErr w:type="gramStart"/>
            <w:r w:rsidRPr="00C76F8E">
              <w:rPr>
                <w:sz w:val="24"/>
                <w:szCs w:val="24"/>
              </w:rPr>
              <w:t xml:space="preserve">в </w:t>
            </w:r>
            <w:proofErr w:type="spellStart"/>
            <w:r w:rsidRPr="00C76F8E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76F8E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D23F79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D23F79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D23F79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C76F8E" w:rsidRDefault="00972B3F" w:rsidP="00D23F79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D23F79">
            <w:pPr>
              <w:jc w:val="center"/>
              <w:rPr>
                <w:b/>
                <w:bCs/>
                <w:sz w:val="24"/>
                <w:szCs w:val="24"/>
              </w:rPr>
            </w:pPr>
            <w:r w:rsidRPr="00C76F8E">
              <w:rPr>
                <w:b/>
                <w:bCs/>
                <w:sz w:val="24"/>
                <w:szCs w:val="24"/>
              </w:rPr>
              <w:t> 4</w:t>
            </w:r>
          </w:p>
        </w:tc>
      </w:tr>
      <w:tr w:rsidR="00972B3F" w:rsidRPr="00C76F8E" w:rsidTr="00D23F79">
        <w:trPr>
          <w:trHeight w:val="267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Тема 6. Теоретические основы эконом</w:t>
            </w:r>
            <w:r w:rsidRPr="00C76F8E">
              <w:rPr>
                <w:sz w:val="24"/>
                <w:szCs w:val="24"/>
              </w:rPr>
              <w:t>и</w:t>
            </w:r>
            <w:r w:rsidRPr="00C76F8E">
              <w:rPr>
                <w:sz w:val="24"/>
                <w:szCs w:val="24"/>
              </w:rPr>
              <w:t>ческой стратегии предприятия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D23F79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D23F79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D23F79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D23F79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D23F79">
            <w:pPr>
              <w:jc w:val="center"/>
              <w:rPr>
                <w:b/>
                <w:bCs/>
                <w:sz w:val="24"/>
                <w:szCs w:val="24"/>
              </w:rPr>
            </w:pPr>
            <w:r w:rsidRPr="00C76F8E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972B3F" w:rsidRPr="00C76F8E" w:rsidTr="00DA1A14">
        <w:trPr>
          <w:trHeight w:val="481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 xml:space="preserve">В т.ч. </w:t>
            </w:r>
            <w:proofErr w:type="gramStart"/>
            <w:r w:rsidRPr="00C76F8E">
              <w:rPr>
                <w:sz w:val="24"/>
                <w:szCs w:val="24"/>
              </w:rPr>
              <w:t xml:space="preserve">в </w:t>
            </w:r>
            <w:proofErr w:type="spellStart"/>
            <w:r w:rsidRPr="00C76F8E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76F8E">
              <w:rPr>
                <w:sz w:val="24"/>
                <w:szCs w:val="24"/>
              </w:rPr>
              <w:t xml:space="preserve">. </w:t>
            </w:r>
            <w:proofErr w:type="spellStart"/>
            <w:r w:rsidRPr="00C76F8E">
              <w:rPr>
                <w:sz w:val="24"/>
                <w:szCs w:val="24"/>
              </w:rPr>
              <w:t>ф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C76F8E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AA07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72B3F" w:rsidRPr="00C76F8E" w:rsidTr="00842676">
        <w:trPr>
          <w:trHeight w:val="307"/>
          <w:jc w:val="center"/>
        </w:trPr>
        <w:tc>
          <w:tcPr>
            <w:tcW w:w="456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lastRenderedPageBreak/>
              <w:t>Тема 7. Товарная стратегия предприятия. Стратегия ценообразования. Стратегии продвижения и сбыта товаров</w:t>
            </w:r>
          </w:p>
          <w:p w:rsidR="00972B3F" w:rsidRPr="00C76F8E" w:rsidRDefault="00972B3F" w:rsidP="00AA07A1">
            <w:pPr>
              <w:tabs>
                <w:tab w:val="left" w:pos="1421"/>
              </w:tabs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2B3F" w:rsidRPr="00C76F8E" w:rsidRDefault="00972B3F" w:rsidP="00D23F79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2B3F" w:rsidRPr="00C76F8E" w:rsidRDefault="00972B3F" w:rsidP="00D23F79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2B3F" w:rsidRPr="00C76F8E" w:rsidRDefault="00972B3F" w:rsidP="00D23F79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2B3F" w:rsidRPr="00C76F8E" w:rsidRDefault="00972B3F" w:rsidP="00D23F79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2B3F" w:rsidRPr="00C76F8E" w:rsidRDefault="00972B3F" w:rsidP="00D23F79">
            <w:pPr>
              <w:jc w:val="center"/>
              <w:rPr>
                <w:b/>
                <w:bCs/>
                <w:sz w:val="24"/>
                <w:szCs w:val="24"/>
              </w:rPr>
            </w:pPr>
            <w:r w:rsidRPr="00C76F8E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972B3F" w:rsidRPr="00C76F8E" w:rsidTr="00DA1A14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 xml:space="preserve">В т.ч. </w:t>
            </w:r>
            <w:proofErr w:type="gramStart"/>
            <w:r w:rsidRPr="00C76F8E">
              <w:rPr>
                <w:sz w:val="24"/>
                <w:szCs w:val="24"/>
              </w:rPr>
              <w:t xml:space="preserve">в </w:t>
            </w:r>
            <w:proofErr w:type="spellStart"/>
            <w:r w:rsidRPr="00C76F8E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76F8E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D23F79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D23F79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D23F79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C76F8E" w:rsidRDefault="00972B3F" w:rsidP="00D23F79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D23F79">
            <w:pPr>
              <w:jc w:val="center"/>
              <w:rPr>
                <w:b/>
                <w:bCs/>
                <w:sz w:val="24"/>
                <w:szCs w:val="24"/>
              </w:rPr>
            </w:pPr>
            <w:r w:rsidRPr="00C76F8E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972B3F" w:rsidRPr="00C76F8E" w:rsidTr="00842676">
        <w:trPr>
          <w:trHeight w:val="298"/>
          <w:jc w:val="center"/>
        </w:trPr>
        <w:tc>
          <w:tcPr>
            <w:tcW w:w="456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Тема 8. Производственные стратегии предприятия. Стратегия инвестиционной деятельности предприятия. Стратегия и</w:t>
            </w:r>
            <w:r w:rsidRPr="00C76F8E">
              <w:rPr>
                <w:sz w:val="24"/>
                <w:szCs w:val="24"/>
              </w:rPr>
              <w:t>н</w:t>
            </w:r>
            <w:r w:rsidRPr="00C76F8E">
              <w:rPr>
                <w:sz w:val="24"/>
                <w:szCs w:val="24"/>
              </w:rPr>
              <w:t>новационной деятельности предприятия</w:t>
            </w:r>
          </w:p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2B3F" w:rsidRPr="00C76F8E" w:rsidRDefault="00972B3F" w:rsidP="00D23F79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2B3F" w:rsidRPr="00C76F8E" w:rsidRDefault="00972B3F" w:rsidP="00D23F79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2B3F" w:rsidRPr="00C76F8E" w:rsidRDefault="00972B3F" w:rsidP="00D23F79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2B3F" w:rsidRPr="00C76F8E" w:rsidRDefault="00972B3F" w:rsidP="00D23F79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2B3F" w:rsidRPr="00C76F8E" w:rsidRDefault="00972B3F" w:rsidP="00D23F79">
            <w:pPr>
              <w:jc w:val="center"/>
              <w:rPr>
                <w:b/>
                <w:bCs/>
                <w:sz w:val="24"/>
                <w:szCs w:val="24"/>
              </w:rPr>
            </w:pPr>
            <w:r w:rsidRPr="00C76F8E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972B3F" w:rsidRPr="00C76F8E" w:rsidTr="00DA1A14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 xml:space="preserve">В т.ч. </w:t>
            </w:r>
            <w:proofErr w:type="gramStart"/>
            <w:r w:rsidRPr="00C76F8E">
              <w:rPr>
                <w:sz w:val="24"/>
                <w:szCs w:val="24"/>
              </w:rPr>
              <w:t xml:space="preserve">в </w:t>
            </w:r>
            <w:proofErr w:type="spellStart"/>
            <w:r w:rsidRPr="00C76F8E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76F8E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C76F8E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AA07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72B3F" w:rsidRPr="00C76F8E" w:rsidTr="00842676">
        <w:trPr>
          <w:trHeight w:val="510"/>
          <w:jc w:val="center"/>
        </w:trPr>
        <w:tc>
          <w:tcPr>
            <w:tcW w:w="456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Тема 9. Другие функциональные страт</w:t>
            </w:r>
            <w:r w:rsidRPr="00C76F8E">
              <w:rPr>
                <w:sz w:val="24"/>
                <w:szCs w:val="24"/>
              </w:rPr>
              <w:t>е</w:t>
            </w:r>
            <w:r w:rsidRPr="00C76F8E">
              <w:rPr>
                <w:sz w:val="24"/>
                <w:szCs w:val="24"/>
              </w:rPr>
              <w:t>гии предприятия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2B3F" w:rsidRPr="00C76F8E" w:rsidRDefault="00972B3F" w:rsidP="00AA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C76F8E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972B3F" w:rsidRPr="00C76F8E" w:rsidTr="00DA1A14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 xml:space="preserve">В т.ч. </w:t>
            </w:r>
            <w:proofErr w:type="gramStart"/>
            <w:r w:rsidRPr="00C76F8E">
              <w:rPr>
                <w:sz w:val="24"/>
                <w:szCs w:val="24"/>
              </w:rPr>
              <w:t xml:space="preserve">в </w:t>
            </w:r>
            <w:proofErr w:type="spellStart"/>
            <w:r w:rsidRPr="00C76F8E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76F8E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C76F8E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AA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C76F8E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972B3F" w:rsidRPr="00C76F8E" w:rsidTr="00DA1A14">
        <w:trPr>
          <w:trHeight w:val="310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64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57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AA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C76F8E">
              <w:rPr>
                <w:b/>
                <w:bCs/>
                <w:sz w:val="24"/>
                <w:szCs w:val="24"/>
              </w:rPr>
              <w:t>153</w:t>
            </w:r>
          </w:p>
        </w:tc>
      </w:tr>
      <w:tr w:rsidR="00972B3F" w:rsidRPr="00C76F8E" w:rsidTr="00DA1A14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 xml:space="preserve">В т.ч. </w:t>
            </w:r>
            <w:proofErr w:type="gramStart"/>
            <w:r w:rsidRPr="00C76F8E">
              <w:rPr>
                <w:sz w:val="24"/>
                <w:szCs w:val="24"/>
              </w:rPr>
              <w:t xml:space="preserve">в </w:t>
            </w:r>
            <w:proofErr w:type="spellStart"/>
            <w:r w:rsidRPr="00C76F8E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76F8E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C76F8E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AA07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76F8E">
              <w:rPr>
                <w:b/>
                <w:bCs/>
                <w:i/>
                <w:iCs/>
                <w:sz w:val="24"/>
                <w:szCs w:val="24"/>
              </w:rPr>
              <w:t> 12</w:t>
            </w:r>
          </w:p>
        </w:tc>
      </w:tr>
      <w:tr w:rsidR="00972B3F" w:rsidRPr="00C76F8E" w:rsidTr="00DA1A14">
        <w:trPr>
          <w:trHeight w:val="293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AA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C76F8E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972B3F" w:rsidRPr="00C76F8E" w:rsidTr="00DA1A14">
        <w:trPr>
          <w:trHeight w:val="51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AA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C76F8E">
              <w:rPr>
                <w:b/>
                <w:bCs/>
                <w:sz w:val="24"/>
                <w:szCs w:val="24"/>
              </w:rPr>
              <w:t>180</w:t>
            </w:r>
          </w:p>
        </w:tc>
      </w:tr>
    </w:tbl>
    <w:p w:rsidR="00DA489D" w:rsidRPr="00C76F8E" w:rsidRDefault="00DA489D" w:rsidP="00AA07A1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C76F8E" w:rsidRDefault="00DA489D" w:rsidP="00AA07A1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C76F8E" w:rsidRDefault="00114770" w:rsidP="00AA07A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76F8E">
        <w:rPr>
          <w:b/>
          <w:sz w:val="24"/>
          <w:szCs w:val="24"/>
        </w:rPr>
        <w:t xml:space="preserve">5.2. </w:t>
      </w:r>
      <w:r w:rsidR="007F4B97" w:rsidRPr="00C76F8E">
        <w:rPr>
          <w:b/>
          <w:sz w:val="24"/>
          <w:szCs w:val="24"/>
        </w:rPr>
        <w:t xml:space="preserve">Тематический план для </w:t>
      </w:r>
      <w:r w:rsidR="00586FAD" w:rsidRPr="00C76F8E">
        <w:rPr>
          <w:b/>
          <w:sz w:val="24"/>
          <w:szCs w:val="24"/>
        </w:rPr>
        <w:t>за</w:t>
      </w:r>
      <w:r w:rsidR="007F4B97" w:rsidRPr="00C76F8E">
        <w:rPr>
          <w:b/>
          <w:sz w:val="24"/>
          <w:szCs w:val="24"/>
        </w:rPr>
        <w:t>очной формы обучения</w:t>
      </w:r>
    </w:p>
    <w:p w:rsidR="00AF61EB" w:rsidRPr="00C76F8E" w:rsidRDefault="00AF61EB" w:rsidP="00AA07A1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566"/>
        <w:gridCol w:w="1701"/>
        <w:gridCol w:w="709"/>
        <w:gridCol w:w="708"/>
        <w:gridCol w:w="836"/>
        <w:gridCol w:w="680"/>
        <w:gridCol w:w="780"/>
      </w:tblGrid>
      <w:tr w:rsidR="00513564" w:rsidRPr="00C76F8E" w:rsidTr="00CF63D7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564" w:rsidRPr="00C76F8E" w:rsidRDefault="00513564" w:rsidP="0084267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76F8E">
              <w:rPr>
                <w:b/>
                <w:bCs/>
                <w:sz w:val="24"/>
                <w:szCs w:val="24"/>
              </w:rPr>
              <w:t xml:space="preserve">Семестр </w:t>
            </w:r>
            <w:r w:rsidR="00842676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513564" w:rsidRPr="00C76F8E" w:rsidTr="00DA1A14">
        <w:trPr>
          <w:trHeight w:val="51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564" w:rsidRPr="00C76F8E" w:rsidRDefault="00513564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13564" w:rsidRPr="00C76F8E" w:rsidRDefault="00513564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C76F8E" w:rsidRDefault="00513564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Лек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C76F8E" w:rsidRDefault="00513564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76F8E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C76F8E" w:rsidRDefault="00513564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76F8E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C76F8E" w:rsidRDefault="00513564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C76F8E" w:rsidRDefault="00513564" w:rsidP="00AA07A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76F8E">
              <w:rPr>
                <w:b/>
                <w:bCs/>
                <w:sz w:val="24"/>
                <w:szCs w:val="24"/>
              </w:rPr>
              <w:t>Вс</w:t>
            </w:r>
            <w:r w:rsidRPr="00C76F8E">
              <w:rPr>
                <w:b/>
                <w:bCs/>
                <w:sz w:val="24"/>
                <w:szCs w:val="24"/>
              </w:rPr>
              <w:t>е</w:t>
            </w:r>
            <w:r w:rsidRPr="00C76F8E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394A48" w:rsidRPr="00C76F8E" w:rsidTr="00DA1A14">
        <w:trPr>
          <w:trHeight w:val="305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C76F8E" w:rsidRDefault="00394A48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Тема 1. Сущность и роль конкуренции в бизнесе. Конкуренция как экономическая категория. Эволюция теории конкуре</w:t>
            </w:r>
            <w:r w:rsidRPr="00C76F8E">
              <w:rPr>
                <w:sz w:val="24"/>
                <w:szCs w:val="24"/>
              </w:rPr>
              <w:t>н</w:t>
            </w:r>
            <w:r w:rsidRPr="00C76F8E">
              <w:rPr>
                <w:sz w:val="24"/>
                <w:szCs w:val="24"/>
              </w:rPr>
              <w:t>ции в бизнесе. Конкуренция и конкуре</w:t>
            </w:r>
            <w:r w:rsidRPr="00C76F8E">
              <w:rPr>
                <w:sz w:val="24"/>
                <w:szCs w:val="24"/>
              </w:rPr>
              <w:t>н</w:t>
            </w:r>
            <w:r w:rsidRPr="00C76F8E">
              <w:rPr>
                <w:sz w:val="24"/>
                <w:szCs w:val="24"/>
              </w:rPr>
              <w:t>тоспособность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94A48" w:rsidRPr="00C76F8E" w:rsidRDefault="00394A48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C76F8E" w:rsidRDefault="00394A48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C76F8E" w:rsidRDefault="00394A48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C76F8E" w:rsidRDefault="00394A48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C76F8E" w:rsidRDefault="00394A48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C76F8E" w:rsidRDefault="00394A48" w:rsidP="00AA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C76F8E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94A48" w:rsidRPr="00C76F8E" w:rsidTr="00DA1A14">
        <w:trPr>
          <w:trHeight w:val="298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A48" w:rsidRPr="00C76F8E" w:rsidRDefault="00394A48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394A48" w:rsidRPr="00C76F8E" w:rsidRDefault="00394A48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 xml:space="preserve">В т.ч. </w:t>
            </w:r>
            <w:proofErr w:type="gramStart"/>
            <w:r w:rsidRPr="00C76F8E">
              <w:rPr>
                <w:sz w:val="24"/>
                <w:szCs w:val="24"/>
              </w:rPr>
              <w:t xml:space="preserve">в </w:t>
            </w:r>
            <w:proofErr w:type="spellStart"/>
            <w:r w:rsidRPr="00C76F8E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76F8E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394A48" w:rsidRPr="00C76F8E" w:rsidRDefault="00394A48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394A48" w:rsidRPr="00C76F8E" w:rsidRDefault="00394A48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394A48" w:rsidRPr="00C76F8E" w:rsidRDefault="00394A48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394A48" w:rsidRPr="00C76F8E" w:rsidRDefault="00394A48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394A48" w:rsidRPr="00C76F8E" w:rsidRDefault="00394A48" w:rsidP="00AA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C76F8E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94A48" w:rsidRPr="00C76F8E" w:rsidTr="00DA1A14">
        <w:trPr>
          <w:trHeight w:val="303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C76F8E" w:rsidRDefault="00394A48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Тема 2. Конкурентные рыночные стру</w:t>
            </w:r>
            <w:r w:rsidRPr="00C76F8E">
              <w:rPr>
                <w:sz w:val="24"/>
                <w:szCs w:val="24"/>
              </w:rPr>
              <w:t>к</w:t>
            </w:r>
            <w:r w:rsidRPr="00C76F8E">
              <w:rPr>
                <w:sz w:val="24"/>
                <w:szCs w:val="24"/>
              </w:rPr>
              <w:t>туры и развитие конкуренции на росси</w:t>
            </w:r>
            <w:r w:rsidRPr="00C76F8E">
              <w:rPr>
                <w:sz w:val="24"/>
                <w:szCs w:val="24"/>
              </w:rPr>
              <w:t>й</w:t>
            </w:r>
            <w:r w:rsidRPr="00C76F8E">
              <w:rPr>
                <w:sz w:val="24"/>
                <w:szCs w:val="24"/>
              </w:rPr>
              <w:t>ском рынке. Формы и методы недоброс</w:t>
            </w:r>
            <w:r w:rsidRPr="00C76F8E">
              <w:rPr>
                <w:sz w:val="24"/>
                <w:szCs w:val="24"/>
              </w:rPr>
              <w:t>о</w:t>
            </w:r>
            <w:r w:rsidRPr="00C76F8E">
              <w:rPr>
                <w:sz w:val="24"/>
                <w:szCs w:val="24"/>
              </w:rPr>
              <w:t>вестной конкуренции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94A48" w:rsidRPr="00C76F8E" w:rsidRDefault="00394A48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C76F8E" w:rsidRDefault="00394A48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C76F8E" w:rsidRDefault="00394A48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C76F8E" w:rsidRDefault="00394A48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C76F8E" w:rsidRDefault="00394A48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C76F8E" w:rsidRDefault="00394A48" w:rsidP="00AA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C76F8E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94A48" w:rsidRPr="00C76F8E" w:rsidTr="00DA1A14">
        <w:trPr>
          <w:trHeight w:val="437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A48" w:rsidRPr="00C76F8E" w:rsidRDefault="00394A48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394A48" w:rsidRPr="00C76F8E" w:rsidRDefault="00394A48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 xml:space="preserve">В т.ч. </w:t>
            </w:r>
            <w:proofErr w:type="gramStart"/>
            <w:r w:rsidRPr="00C76F8E">
              <w:rPr>
                <w:sz w:val="24"/>
                <w:szCs w:val="24"/>
              </w:rPr>
              <w:t xml:space="preserve">в </w:t>
            </w:r>
            <w:proofErr w:type="spellStart"/>
            <w:r w:rsidRPr="00C76F8E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76F8E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394A48" w:rsidRPr="00C76F8E" w:rsidRDefault="00394A48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394A48" w:rsidRPr="00C76F8E" w:rsidRDefault="00394A48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394A48" w:rsidRPr="00C76F8E" w:rsidRDefault="00394A48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394A48" w:rsidRPr="00C76F8E" w:rsidRDefault="00394A48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394A48" w:rsidRPr="00C76F8E" w:rsidRDefault="00394A48" w:rsidP="00AA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C76F8E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94A48" w:rsidRPr="00C76F8E" w:rsidTr="00DA1A14">
        <w:trPr>
          <w:trHeight w:val="312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C76F8E" w:rsidRDefault="00394A48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Тема 3. Теория конкурентных преим</w:t>
            </w:r>
            <w:r w:rsidRPr="00C76F8E">
              <w:rPr>
                <w:sz w:val="24"/>
                <w:szCs w:val="24"/>
              </w:rPr>
              <w:t>у</w:t>
            </w:r>
            <w:r w:rsidRPr="00C76F8E">
              <w:rPr>
                <w:sz w:val="24"/>
                <w:szCs w:val="24"/>
              </w:rPr>
              <w:t xml:space="preserve">ществ. </w:t>
            </w:r>
          </w:p>
          <w:p w:rsidR="00394A48" w:rsidRPr="00C76F8E" w:rsidRDefault="00394A48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Поиск конкурентных преимуществ фи</w:t>
            </w:r>
            <w:r w:rsidRPr="00C76F8E">
              <w:rPr>
                <w:sz w:val="24"/>
                <w:szCs w:val="24"/>
              </w:rPr>
              <w:t>р</w:t>
            </w:r>
            <w:r w:rsidRPr="00C76F8E">
              <w:rPr>
                <w:sz w:val="24"/>
                <w:szCs w:val="24"/>
              </w:rPr>
              <w:t>мы. Оценка конкурентоспособности пр</w:t>
            </w:r>
            <w:r w:rsidRPr="00C76F8E">
              <w:rPr>
                <w:sz w:val="24"/>
                <w:szCs w:val="24"/>
              </w:rPr>
              <w:t>о</w:t>
            </w:r>
            <w:r w:rsidRPr="00C76F8E">
              <w:rPr>
                <w:sz w:val="24"/>
                <w:szCs w:val="24"/>
              </w:rPr>
              <w:t>дукции. Оценка конкурентоспособности предприятия.</w:t>
            </w:r>
          </w:p>
          <w:p w:rsidR="00394A48" w:rsidRPr="00C76F8E" w:rsidRDefault="00394A48" w:rsidP="00AA0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94A48" w:rsidRPr="00C76F8E" w:rsidRDefault="00394A48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C76F8E" w:rsidRDefault="00394A48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C76F8E" w:rsidRDefault="00394A48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C76F8E" w:rsidRDefault="00394A48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C76F8E" w:rsidRDefault="00394A48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C76F8E" w:rsidRDefault="00394A48" w:rsidP="00AA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C76F8E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394A48" w:rsidRPr="00C76F8E" w:rsidTr="00D97A54">
        <w:trPr>
          <w:trHeight w:val="449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A48" w:rsidRPr="00C76F8E" w:rsidRDefault="00394A48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394A48" w:rsidRPr="00C76F8E" w:rsidRDefault="00394A48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 xml:space="preserve">В т.ч. </w:t>
            </w:r>
            <w:proofErr w:type="gramStart"/>
            <w:r w:rsidRPr="00C76F8E">
              <w:rPr>
                <w:sz w:val="24"/>
                <w:szCs w:val="24"/>
              </w:rPr>
              <w:t xml:space="preserve">в </w:t>
            </w:r>
            <w:proofErr w:type="spellStart"/>
            <w:r w:rsidRPr="00C76F8E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76F8E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4A48" w:rsidRPr="00C76F8E" w:rsidRDefault="00394A48" w:rsidP="00AA07A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4A48" w:rsidRPr="00C76F8E" w:rsidRDefault="00394A48" w:rsidP="00AA07A1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4A48" w:rsidRPr="00C76F8E" w:rsidRDefault="00394A48" w:rsidP="00AA07A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94A48" w:rsidRPr="00C76F8E" w:rsidRDefault="00394A48" w:rsidP="00AA07A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4A48" w:rsidRPr="00C76F8E" w:rsidRDefault="00394A48" w:rsidP="00AA07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72B3F" w:rsidRPr="00C76F8E" w:rsidTr="00DA1A14">
        <w:trPr>
          <w:trHeight w:val="295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Тема 4. Разработка и реализация базовых стратегий конкуренции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D23F79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D23F79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D23F79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D23F79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D23F79">
            <w:pPr>
              <w:jc w:val="center"/>
              <w:rPr>
                <w:b/>
                <w:bCs/>
                <w:sz w:val="24"/>
                <w:szCs w:val="24"/>
              </w:rPr>
            </w:pPr>
            <w:r w:rsidRPr="00C76F8E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972B3F" w:rsidRPr="00C76F8E" w:rsidTr="00DA1A14">
        <w:trPr>
          <w:trHeight w:val="447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 xml:space="preserve">В т.ч. </w:t>
            </w:r>
            <w:proofErr w:type="gramStart"/>
            <w:r w:rsidRPr="00C76F8E">
              <w:rPr>
                <w:sz w:val="24"/>
                <w:szCs w:val="24"/>
              </w:rPr>
              <w:t xml:space="preserve">в </w:t>
            </w:r>
            <w:proofErr w:type="spellStart"/>
            <w:r w:rsidRPr="00C76F8E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76F8E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D23F79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D23F79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D23F79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C76F8E" w:rsidRDefault="00972B3F" w:rsidP="00D23F79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D23F79">
            <w:pPr>
              <w:jc w:val="center"/>
              <w:rPr>
                <w:b/>
                <w:bCs/>
                <w:sz w:val="24"/>
                <w:szCs w:val="24"/>
              </w:rPr>
            </w:pPr>
            <w:r w:rsidRPr="00C76F8E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72B3F" w:rsidRPr="00C76F8E" w:rsidTr="00DA1A14">
        <w:trPr>
          <w:trHeight w:val="293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Тема 5.  . Типовые стратегии конкурен</w:t>
            </w:r>
            <w:r w:rsidRPr="00C76F8E">
              <w:rPr>
                <w:sz w:val="24"/>
                <w:szCs w:val="24"/>
              </w:rPr>
              <w:t>т</w:t>
            </w:r>
            <w:r w:rsidRPr="00C76F8E">
              <w:rPr>
                <w:sz w:val="24"/>
                <w:szCs w:val="24"/>
              </w:rPr>
              <w:t xml:space="preserve">ной борьбы </w:t>
            </w:r>
          </w:p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Наступательные и оборонительные стр</w:t>
            </w:r>
            <w:r w:rsidRPr="00C76F8E">
              <w:rPr>
                <w:sz w:val="24"/>
                <w:szCs w:val="24"/>
              </w:rPr>
              <w:t>а</w:t>
            </w:r>
            <w:r w:rsidRPr="00C76F8E">
              <w:rPr>
                <w:sz w:val="24"/>
                <w:szCs w:val="24"/>
              </w:rPr>
              <w:t xml:space="preserve">тегии конкурентной борьбы </w:t>
            </w:r>
          </w:p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Развитие конкурентных преимуществ в различных рыночных ситуациях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D23F79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D23F79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D23F79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D23F79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D23F79">
            <w:pPr>
              <w:jc w:val="center"/>
              <w:rPr>
                <w:b/>
                <w:bCs/>
                <w:sz w:val="24"/>
                <w:szCs w:val="24"/>
              </w:rPr>
            </w:pPr>
            <w:r w:rsidRPr="00C76F8E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972B3F" w:rsidRPr="00C76F8E" w:rsidTr="00DA1A14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 xml:space="preserve">В т.ч. </w:t>
            </w:r>
            <w:proofErr w:type="gramStart"/>
            <w:r w:rsidRPr="00C76F8E">
              <w:rPr>
                <w:sz w:val="24"/>
                <w:szCs w:val="24"/>
              </w:rPr>
              <w:t xml:space="preserve">в </w:t>
            </w:r>
            <w:proofErr w:type="spellStart"/>
            <w:r w:rsidRPr="00C76F8E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76F8E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D23F79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D23F79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D23F79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C76F8E" w:rsidRDefault="00972B3F" w:rsidP="00D23F79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D23F79">
            <w:pPr>
              <w:jc w:val="center"/>
              <w:rPr>
                <w:b/>
                <w:bCs/>
                <w:sz w:val="24"/>
                <w:szCs w:val="24"/>
              </w:rPr>
            </w:pPr>
            <w:r w:rsidRPr="00C76F8E">
              <w:rPr>
                <w:b/>
                <w:bCs/>
                <w:sz w:val="24"/>
                <w:szCs w:val="24"/>
              </w:rPr>
              <w:t> 4</w:t>
            </w:r>
          </w:p>
        </w:tc>
      </w:tr>
      <w:tr w:rsidR="00972B3F" w:rsidRPr="00C76F8E" w:rsidTr="00D23F79">
        <w:trPr>
          <w:trHeight w:val="223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lastRenderedPageBreak/>
              <w:t>Тема 6. Теоретические основы эконом</w:t>
            </w:r>
            <w:r w:rsidRPr="00C76F8E">
              <w:rPr>
                <w:sz w:val="24"/>
                <w:szCs w:val="24"/>
              </w:rPr>
              <w:t>и</w:t>
            </w:r>
            <w:r w:rsidRPr="00C76F8E">
              <w:rPr>
                <w:sz w:val="24"/>
                <w:szCs w:val="24"/>
              </w:rPr>
              <w:t>ческой стратегии предприятия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D23F79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D23F79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D23F79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D23F79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D23F79">
            <w:pPr>
              <w:jc w:val="center"/>
              <w:rPr>
                <w:b/>
                <w:bCs/>
                <w:sz w:val="24"/>
                <w:szCs w:val="24"/>
              </w:rPr>
            </w:pPr>
            <w:r w:rsidRPr="00C76F8E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972B3F" w:rsidRPr="00C76F8E" w:rsidTr="00DA1A14">
        <w:trPr>
          <w:trHeight w:val="371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 xml:space="preserve">В т.ч. </w:t>
            </w:r>
            <w:proofErr w:type="gramStart"/>
            <w:r w:rsidRPr="00C76F8E">
              <w:rPr>
                <w:sz w:val="24"/>
                <w:szCs w:val="24"/>
              </w:rPr>
              <w:t xml:space="preserve">в </w:t>
            </w:r>
            <w:proofErr w:type="spellStart"/>
            <w:r w:rsidRPr="00C76F8E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76F8E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C76F8E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AA07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72B3F" w:rsidRPr="00C76F8E" w:rsidTr="00DA1A14">
        <w:trPr>
          <w:trHeight w:val="309"/>
          <w:jc w:val="center"/>
        </w:trPr>
        <w:tc>
          <w:tcPr>
            <w:tcW w:w="456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Тема 7. Товарная стратегия предприятия. Стратегия ценообразования. Стратегии продвижения и сбыта товаров</w:t>
            </w:r>
          </w:p>
          <w:p w:rsidR="00972B3F" w:rsidRPr="00C76F8E" w:rsidRDefault="00972B3F" w:rsidP="00AA07A1">
            <w:pPr>
              <w:tabs>
                <w:tab w:val="left" w:pos="1421"/>
              </w:tabs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AA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C76F8E"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972B3F" w:rsidRPr="00C76F8E" w:rsidTr="00DA1A14">
        <w:trPr>
          <w:trHeight w:val="355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 xml:space="preserve">В т.ч. </w:t>
            </w:r>
            <w:proofErr w:type="gramStart"/>
            <w:r w:rsidRPr="00C76F8E">
              <w:rPr>
                <w:sz w:val="24"/>
                <w:szCs w:val="24"/>
              </w:rPr>
              <w:t xml:space="preserve">в </w:t>
            </w:r>
            <w:proofErr w:type="spellStart"/>
            <w:r w:rsidRPr="00C76F8E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76F8E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C76F8E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AA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C76F8E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972B3F" w:rsidRPr="00C76F8E" w:rsidTr="00DA1A14">
        <w:trPr>
          <w:trHeight w:val="381"/>
          <w:jc w:val="center"/>
        </w:trPr>
        <w:tc>
          <w:tcPr>
            <w:tcW w:w="456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Тема 8. Производственные стратегии предприятия. Стратегия инвестиционной деятельности предприятия. Стратегия и</w:t>
            </w:r>
            <w:r w:rsidRPr="00C76F8E">
              <w:rPr>
                <w:sz w:val="24"/>
                <w:szCs w:val="24"/>
              </w:rPr>
              <w:t>н</w:t>
            </w:r>
            <w:r w:rsidRPr="00C76F8E">
              <w:rPr>
                <w:sz w:val="24"/>
                <w:szCs w:val="24"/>
              </w:rPr>
              <w:t>новационной деятельности предприятия</w:t>
            </w:r>
          </w:p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AA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C76F8E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972B3F" w:rsidRPr="00C76F8E" w:rsidTr="00DA1A14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 xml:space="preserve">В т.ч. </w:t>
            </w:r>
            <w:proofErr w:type="gramStart"/>
            <w:r w:rsidRPr="00C76F8E">
              <w:rPr>
                <w:sz w:val="24"/>
                <w:szCs w:val="24"/>
              </w:rPr>
              <w:t xml:space="preserve">в </w:t>
            </w:r>
            <w:proofErr w:type="spellStart"/>
            <w:r w:rsidRPr="00C76F8E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76F8E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C76F8E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AA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C76F8E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972B3F" w:rsidRPr="00C76F8E" w:rsidTr="00BE0DF1">
        <w:trPr>
          <w:trHeight w:val="510"/>
          <w:jc w:val="center"/>
        </w:trPr>
        <w:tc>
          <w:tcPr>
            <w:tcW w:w="456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Тема 9. Другие функциональные страт</w:t>
            </w:r>
            <w:r w:rsidRPr="00C76F8E">
              <w:rPr>
                <w:sz w:val="24"/>
                <w:szCs w:val="24"/>
              </w:rPr>
              <w:t>е</w:t>
            </w:r>
            <w:r w:rsidRPr="00C76F8E">
              <w:rPr>
                <w:sz w:val="24"/>
                <w:szCs w:val="24"/>
              </w:rPr>
              <w:t>гии предприятия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AA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C76F8E"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972B3F" w:rsidRPr="00C76F8E" w:rsidTr="00DA1A14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 xml:space="preserve">В т.ч. </w:t>
            </w:r>
            <w:proofErr w:type="gramStart"/>
            <w:r w:rsidRPr="00C76F8E">
              <w:rPr>
                <w:sz w:val="24"/>
                <w:szCs w:val="24"/>
              </w:rPr>
              <w:t xml:space="preserve">в </w:t>
            </w:r>
            <w:proofErr w:type="spellStart"/>
            <w:r w:rsidRPr="00C76F8E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76F8E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C76F8E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AA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C76F8E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972B3F" w:rsidRPr="00C76F8E" w:rsidTr="00DA1A14">
        <w:trPr>
          <w:trHeight w:val="281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151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AA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C76F8E">
              <w:rPr>
                <w:b/>
                <w:bCs/>
                <w:sz w:val="24"/>
                <w:szCs w:val="24"/>
              </w:rPr>
              <w:t>171</w:t>
            </w:r>
          </w:p>
        </w:tc>
      </w:tr>
      <w:tr w:rsidR="00972B3F" w:rsidRPr="00C76F8E" w:rsidTr="00DA1A14">
        <w:trPr>
          <w:trHeight w:val="295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 xml:space="preserve">В т.ч. </w:t>
            </w:r>
            <w:proofErr w:type="gramStart"/>
            <w:r w:rsidRPr="00C76F8E">
              <w:rPr>
                <w:sz w:val="24"/>
                <w:szCs w:val="24"/>
              </w:rPr>
              <w:t xml:space="preserve">в </w:t>
            </w:r>
            <w:proofErr w:type="spellStart"/>
            <w:r w:rsidRPr="00C76F8E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76F8E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C76F8E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C76F8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AA07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76F8E">
              <w:rPr>
                <w:b/>
                <w:bCs/>
                <w:i/>
                <w:iCs/>
                <w:sz w:val="24"/>
                <w:szCs w:val="24"/>
              </w:rPr>
              <w:t> 4</w:t>
            </w:r>
          </w:p>
        </w:tc>
      </w:tr>
      <w:tr w:rsidR="00972B3F" w:rsidRPr="00C76F8E" w:rsidTr="00DA1A14">
        <w:trPr>
          <w:trHeight w:val="46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AA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C76F8E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972B3F" w:rsidRPr="00C76F8E" w:rsidTr="00DA1A14">
        <w:trPr>
          <w:trHeight w:val="51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972B3F" w:rsidRPr="00C76F8E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C76F8E" w:rsidRDefault="00972B3F" w:rsidP="00AA07A1">
            <w:pPr>
              <w:jc w:val="center"/>
              <w:rPr>
                <w:sz w:val="24"/>
                <w:szCs w:val="24"/>
              </w:rPr>
            </w:pPr>
            <w:r w:rsidRPr="00C76F8E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C76F8E" w:rsidRDefault="00972B3F" w:rsidP="00AA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C76F8E">
              <w:rPr>
                <w:b/>
                <w:bCs/>
                <w:sz w:val="24"/>
                <w:szCs w:val="24"/>
              </w:rPr>
              <w:t>180</w:t>
            </w:r>
          </w:p>
        </w:tc>
      </w:tr>
    </w:tbl>
    <w:p w:rsidR="00DA489D" w:rsidRPr="00AA07A1" w:rsidRDefault="00DA489D" w:rsidP="00AA07A1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</w:p>
    <w:p w:rsidR="00C76F8E" w:rsidRPr="00C76F8E" w:rsidRDefault="00C76F8E" w:rsidP="00C76F8E">
      <w:pPr>
        <w:ind w:firstLine="709"/>
        <w:jc w:val="both"/>
        <w:rPr>
          <w:b/>
          <w:i/>
        </w:rPr>
      </w:pPr>
      <w:r w:rsidRPr="00C76F8E">
        <w:rPr>
          <w:b/>
          <w:i/>
        </w:rPr>
        <w:t>* Примечания:</w:t>
      </w:r>
    </w:p>
    <w:p w:rsidR="00C76F8E" w:rsidRPr="00C76F8E" w:rsidRDefault="00C76F8E" w:rsidP="00C76F8E">
      <w:pPr>
        <w:ind w:firstLine="709"/>
        <w:jc w:val="both"/>
        <w:rPr>
          <w:b/>
        </w:rPr>
      </w:pPr>
      <w:proofErr w:type="gramStart"/>
      <w:r w:rsidRPr="00C76F8E">
        <w:rPr>
          <w:b/>
        </w:rPr>
        <w:t>а) Для обучающихся по индивидуальному учебному плану - учебному плану, обеспечивающ</w:t>
      </w:r>
      <w:r w:rsidRPr="00C76F8E">
        <w:rPr>
          <w:b/>
        </w:rPr>
        <w:t>е</w:t>
      </w:r>
      <w:r w:rsidRPr="00C76F8E">
        <w:rPr>
          <w:b/>
        </w:rPr>
        <w:t>му освоение соответствующей образовательной программы на основе индивидуализации ее содерж</w:t>
      </w:r>
      <w:r w:rsidRPr="00C76F8E">
        <w:rPr>
          <w:b/>
        </w:rPr>
        <w:t>а</w:t>
      </w:r>
      <w:r w:rsidRPr="00C76F8E">
        <w:rPr>
          <w:b/>
        </w:rPr>
        <w:t>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C76F8E" w:rsidRPr="00C76F8E" w:rsidRDefault="00C76F8E" w:rsidP="00C76F8E">
      <w:pPr>
        <w:ind w:firstLine="709"/>
        <w:jc w:val="both"/>
      </w:pPr>
      <w:r w:rsidRPr="00C76F8E">
        <w:t>При разработке образовательной программы высшего образования в части рабочей программы ди</w:t>
      </w:r>
      <w:r w:rsidRPr="00C76F8E">
        <w:t>с</w:t>
      </w:r>
      <w:r w:rsidRPr="00C76F8E">
        <w:t xml:space="preserve">циплины </w:t>
      </w:r>
      <w:r w:rsidRPr="00C76F8E">
        <w:rPr>
          <w:b/>
        </w:rPr>
        <w:t>«Стратегии конкурентоспособности в сфере здравоохранения»</w:t>
      </w:r>
      <w:r w:rsidRPr="00C76F8E">
        <w:t xml:space="preserve"> согласно требованиям </w:t>
      </w:r>
      <w:r w:rsidRPr="00C76F8E">
        <w:rPr>
          <w:b/>
        </w:rPr>
        <w:t>частей 3-5 статьи 13, статьи 30, пункта 3 части 1 статьи 34</w:t>
      </w:r>
      <w:r w:rsidRPr="00C76F8E">
        <w:t xml:space="preserve"> Федерального закона Российской Федерации </w:t>
      </w:r>
      <w:r w:rsidRPr="00C76F8E">
        <w:rPr>
          <w:b/>
        </w:rPr>
        <w:t>от 29.12.2012 № 273-ФЗ</w:t>
      </w:r>
      <w:r w:rsidRPr="00C76F8E">
        <w:t xml:space="preserve"> «Об образовании в Российской Федерации»; </w:t>
      </w:r>
      <w:proofErr w:type="gramStart"/>
      <w:r w:rsidRPr="00C76F8E">
        <w:rPr>
          <w:b/>
        </w:rPr>
        <w:t>пунктов 16, 38</w:t>
      </w:r>
      <w:r w:rsidRPr="00C76F8E">
        <w:t xml:space="preserve"> Порядка организации и осуществления образовательной деятельности по образовательным программам высшего образования – пр</w:t>
      </w:r>
      <w:r w:rsidRPr="00C76F8E">
        <w:t>о</w:t>
      </w:r>
      <w:r w:rsidRPr="00C76F8E">
        <w:t xml:space="preserve">граммам </w:t>
      </w:r>
      <w:proofErr w:type="spellStart"/>
      <w:r w:rsidRPr="00C76F8E">
        <w:t>бакалавриата</w:t>
      </w:r>
      <w:proofErr w:type="spellEnd"/>
      <w:r w:rsidRPr="00C76F8E">
        <w:t xml:space="preserve">, программам </w:t>
      </w:r>
      <w:proofErr w:type="spellStart"/>
      <w:r w:rsidRPr="00C76F8E">
        <w:t>специалитета</w:t>
      </w:r>
      <w:proofErr w:type="spellEnd"/>
      <w:r w:rsidRPr="00C76F8E">
        <w:t xml:space="preserve">, программам магистратуры, утвержденного приказом </w:t>
      </w:r>
      <w:proofErr w:type="spellStart"/>
      <w:r w:rsidRPr="00C76F8E">
        <w:t>М</w:t>
      </w:r>
      <w:r w:rsidRPr="00C76F8E">
        <w:t>и</w:t>
      </w:r>
      <w:r w:rsidRPr="00C76F8E">
        <w:t>нобрнауки</w:t>
      </w:r>
      <w:proofErr w:type="spellEnd"/>
      <w:r w:rsidRPr="00C76F8E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C76F8E">
        <w:t>е</w:t>
      </w:r>
      <w:r w:rsidRPr="00C76F8E">
        <w:t>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C76F8E">
        <w:t xml:space="preserve"> </w:t>
      </w:r>
      <w:proofErr w:type="gramStart"/>
      <w:r w:rsidRPr="00C76F8E"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</w:t>
      </w:r>
      <w:r w:rsidRPr="00C76F8E">
        <w:t>о</w:t>
      </w:r>
      <w:r w:rsidRPr="00C76F8E">
        <w:t>ить образовательную программу в более короткий срок по сравнению со сроком получения высшего образ</w:t>
      </w:r>
      <w:r w:rsidRPr="00C76F8E">
        <w:t>о</w:t>
      </w:r>
      <w:r w:rsidRPr="00C76F8E">
        <w:t>вания по образовательной программе, установленным Академией в</w:t>
      </w:r>
      <w:proofErr w:type="gramEnd"/>
      <w:r w:rsidRPr="00C76F8E">
        <w:t xml:space="preserve"> </w:t>
      </w:r>
      <w:proofErr w:type="gramStart"/>
      <w:r w:rsidRPr="00C76F8E">
        <w:t>соответствии с Федеральным государс</w:t>
      </w:r>
      <w:r w:rsidRPr="00C76F8E">
        <w:t>т</w:t>
      </w:r>
      <w:r w:rsidRPr="00C76F8E">
        <w:t>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C76F8E" w:rsidRPr="00C76F8E" w:rsidRDefault="00C76F8E" w:rsidP="00C76F8E">
      <w:pPr>
        <w:ind w:firstLine="709"/>
        <w:jc w:val="both"/>
        <w:rPr>
          <w:b/>
        </w:rPr>
      </w:pPr>
      <w:r w:rsidRPr="00C76F8E">
        <w:rPr>
          <w:b/>
        </w:rPr>
        <w:t>б) Для обучающихся с ограниченными возможностями здоровья и инвалидов:</w:t>
      </w:r>
    </w:p>
    <w:p w:rsidR="00C76F8E" w:rsidRPr="00C76F8E" w:rsidRDefault="00C76F8E" w:rsidP="00C76F8E">
      <w:pPr>
        <w:ind w:firstLine="709"/>
        <w:jc w:val="both"/>
      </w:pPr>
      <w:r w:rsidRPr="00C76F8E">
        <w:t>При разработке адаптированной образовательной программы высшего образования, а для инвал</w:t>
      </w:r>
      <w:r w:rsidRPr="00C76F8E">
        <w:t>и</w:t>
      </w:r>
      <w:r w:rsidRPr="00C76F8E">
        <w:t xml:space="preserve">дов - индивидуальной программы реабилитации инвалида в соответствии с требованиями </w:t>
      </w:r>
      <w:r w:rsidRPr="00C76F8E">
        <w:rPr>
          <w:b/>
        </w:rPr>
        <w:t>статьи 79</w:t>
      </w:r>
      <w:r w:rsidRPr="00C76F8E">
        <w:t xml:space="preserve"> Фед</w:t>
      </w:r>
      <w:r w:rsidRPr="00C76F8E">
        <w:t>е</w:t>
      </w:r>
      <w:r w:rsidRPr="00C76F8E">
        <w:t xml:space="preserve">рального закона Российской Федерации </w:t>
      </w:r>
      <w:r w:rsidRPr="00C76F8E">
        <w:rPr>
          <w:b/>
        </w:rPr>
        <w:t>от 29.12.2012 № 273-ФЗ</w:t>
      </w:r>
      <w:r w:rsidRPr="00C76F8E">
        <w:t xml:space="preserve"> «Об образовании в Российской Федер</w:t>
      </w:r>
      <w:r w:rsidRPr="00C76F8E">
        <w:t>а</w:t>
      </w:r>
      <w:r w:rsidRPr="00C76F8E">
        <w:t xml:space="preserve">ции»; </w:t>
      </w:r>
      <w:proofErr w:type="gramStart"/>
      <w:r w:rsidRPr="00C76F8E">
        <w:rPr>
          <w:b/>
        </w:rPr>
        <w:t>раздела III</w:t>
      </w:r>
      <w:r w:rsidRPr="00C76F8E">
        <w:t xml:space="preserve"> Порядка организации и осуществления образовательной деятельности по образовател</w:t>
      </w:r>
      <w:r w:rsidRPr="00C76F8E">
        <w:t>ь</w:t>
      </w:r>
      <w:r w:rsidRPr="00C76F8E">
        <w:t xml:space="preserve">ным программам высшего образования – программам </w:t>
      </w:r>
      <w:proofErr w:type="spellStart"/>
      <w:r w:rsidRPr="00C76F8E">
        <w:t>бакалавриата</w:t>
      </w:r>
      <w:proofErr w:type="spellEnd"/>
      <w:r w:rsidRPr="00C76F8E">
        <w:t xml:space="preserve">, программам </w:t>
      </w:r>
      <w:proofErr w:type="spellStart"/>
      <w:r w:rsidRPr="00C76F8E">
        <w:t>специалитета</w:t>
      </w:r>
      <w:proofErr w:type="spellEnd"/>
      <w:r w:rsidRPr="00C76F8E">
        <w:t xml:space="preserve">, программам магистратуры, утвержденного приказом </w:t>
      </w:r>
      <w:proofErr w:type="spellStart"/>
      <w:r w:rsidRPr="00C76F8E">
        <w:t>Минобрнауки</w:t>
      </w:r>
      <w:proofErr w:type="spellEnd"/>
      <w:r w:rsidRPr="00C76F8E">
        <w:t xml:space="preserve"> России от 05.04.2017 № 301 (зарегистрирован Ми</w:t>
      </w:r>
      <w:r w:rsidRPr="00C76F8E">
        <w:t>н</w:t>
      </w:r>
      <w:r w:rsidRPr="00C76F8E"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C76F8E">
        <w:t>н</w:t>
      </w:r>
      <w:r w:rsidRPr="00C76F8E">
        <w:t>тактную работу обучающихся</w:t>
      </w:r>
      <w:proofErr w:type="gramEnd"/>
      <w:r w:rsidRPr="00C76F8E">
        <w:t xml:space="preserve"> с преподавателем и самостоятельную работу обучающихся с ограниченными возможностями здоровья (инвалидов) (</w:t>
      </w:r>
      <w:r w:rsidRPr="00C76F8E">
        <w:rPr>
          <w:b/>
          <w:i/>
        </w:rPr>
        <w:t xml:space="preserve">при наличии факта зачисления таких обучающихся с учетом </w:t>
      </w:r>
      <w:r w:rsidRPr="00C76F8E">
        <w:rPr>
          <w:b/>
          <w:i/>
        </w:rPr>
        <w:lastRenderedPageBreak/>
        <w:t>конкретных нозологий</w:t>
      </w:r>
      <w:r w:rsidRPr="00C76F8E">
        <w:t>).</w:t>
      </w:r>
    </w:p>
    <w:p w:rsidR="00C76F8E" w:rsidRPr="00C76F8E" w:rsidRDefault="00C76F8E" w:rsidP="00C76F8E">
      <w:pPr>
        <w:ind w:firstLine="709"/>
        <w:jc w:val="both"/>
        <w:rPr>
          <w:b/>
        </w:rPr>
      </w:pPr>
      <w:proofErr w:type="gramStart"/>
      <w:r w:rsidRPr="00C76F8E">
        <w:rPr>
          <w:b/>
        </w:rPr>
        <w:t>в) Для лиц, зачисленных для продолжения обучения в соответствии с частью 5 статьи 5 Фед</w:t>
      </w:r>
      <w:r w:rsidRPr="00C76F8E">
        <w:rPr>
          <w:b/>
        </w:rPr>
        <w:t>е</w:t>
      </w:r>
      <w:r w:rsidRPr="00C76F8E">
        <w:rPr>
          <w:b/>
        </w:rPr>
        <w:t>рального закона от 05.05.2014 № 84-ФЗ «Об особенностях правового регулирования отношений в сф</w:t>
      </w:r>
      <w:r w:rsidRPr="00C76F8E">
        <w:rPr>
          <w:b/>
        </w:rPr>
        <w:t>е</w:t>
      </w:r>
      <w:r w:rsidRPr="00C76F8E">
        <w:rPr>
          <w:b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C76F8E">
        <w:rPr>
          <w:b/>
        </w:rPr>
        <w:t xml:space="preserve"> в Российской Федер</w:t>
      </w:r>
      <w:r w:rsidRPr="00C76F8E">
        <w:rPr>
          <w:b/>
        </w:rPr>
        <w:t>а</w:t>
      </w:r>
      <w:r w:rsidRPr="00C76F8E">
        <w:rPr>
          <w:b/>
        </w:rPr>
        <w:t>ции»:</w:t>
      </w:r>
    </w:p>
    <w:p w:rsidR="00C76F8E" w:rsidRPr="00C76F8E" w:rsidRDefault="00C76F8E" w:rsidP="00C76F8E">
      <w:pPr>
        <w:ind w:firstLine="709"/>
        <w:jc w:val="both"/>
      </w:pPr>
      <w:r w:rsidRPr="00C76F8E">
        <w:t xml:space="preserve">При разработке образовательной программы высшего образования согласно требованиями </w:t>
      </w:r>
      <w:r w:rsidRPr="00C76F8E">
        <w:rPr>
          <w:b/>
        </w:rPr>
        <w:t xml:space="preserve">частей 3-5 статьи 13, статьи 30, пункта 3 части 1 статьи 34 </w:t>
      </w:r>
      <w:r w:rsidRPr="00C76F8E">
        <w:t xml:space="preserve">Федерального закона Российской Федерации </w:t>
      </w:r>
      <w:r w:rsidRPr="00C76F8E">
        <w:rPr>
          <w:b/>
        </w:rPr>
        <w:t>от 29.12.2012 № 273-ФЗ</w:t>
      </w:r>
      <w:r w:rsidRPr="00C76F8E">
        <w:t xml:space="preserve"> «Об образовании в Российской Федерации»; </w:t>
      </w:r>
      <w:proofErr w:type="gramStart"/>
      <w:r w:rsidRPr="00C76F8E">
        <w:rPr>
          <w:b/>
        </w:rPr>
        <w:t>пункта 20</w:t>
      </w:r>
      <w:r w:rsidRPr="00C76F8E">
        <w:t xml:space="preserve"> Порядка организации и ос</w:t>
      </w:r>
      <w:r w:rsidRPr="00C76F8E">
        <w:t>у</w:t>
      </w:r>
      <w:r w:rsidRPr="00C76F8E">
        <w:t>ществления образовательной деятельности по образовательным программам высшего образования – пр</w:t>
      </w:r>
      <w:r w:rsidRPr="00C76F8E">
        <w:t>о</w:t>
      </w:r>
      <w:r w:rsidRPr="00C76F8E">
        <w:t xml:space="preserve">граммам </w:t>
      </w:r>
      <w:proofErr w:type="spellStart"/>
      <w:r w:rsidRPr="00C76F8E">
        <w:t>бакалавриата</w:t>
      </w:r>
      <w:proofErr w:type="spellEnd"/>
      <w:r w:rsidRPr="00C76F8E">
        <w:t xml:space="preserve">, программам </w:t>
      </w:r>
      <w:proofErr w:type="spellStart"/>
      <w:r w:rsidRPr="00C76F8E">
        <w:t>специалитета</w:t>
      </w:r>
      <w:proofErr w:type="spellEnd"/>
      <w:r w:rsidRPr="00C76F8E">
        <w:t xml:space="preserve">, программам магистратуры, утвержденного приказом </w:t>
      </w:r>
      <w:proofErr w:type="spellStart"/>
      <w:r w:rsidRPr="00C76F8E">
        <w:t>М</w:t>
      </w:r>
      <w:r w:rsidRPr="00C76F8E">
        <w:t>и</w:t>
      </w:r>
      <w:r w:rsidRPr="00C76F8E">
        <w:t>нобрнауки</w:t>
      </w:r>
      <w:proofErr w:type="spellEnd"/>
      <w:r w:rsidRPr="00C76F8E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C76F8E">
        <w:t>е</w:t>
      </w:r>
      <w:r w:rsidRPr="00C76F8E">
        <w:t>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C76F8E">
        <w:t xml:space="preserve"> </w:t>
      </w:r>
      <w:proofErr w:type="gramStart"/>
      <w:r w:rsidRPr="00C76F8E"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 w:rsidRPr="00C76F8E">
        <w:t>и</w:t>
      </w:r>
      <w:r w:rsidRPr="00C76F8E">
        <w:t xml:space="preserve">ся, зачисленными для продолжения обучения в соответствии с </w:t>
      </w:r>
      <w:r w:rsidRPr="00C76F8E">
        <w:rPr>
          <w:b/>
        </w:rPr>
        <w:t>частью 5 статьи 5</w:t>
      </w:r>
      <w:r w:rsidRPr="00C76F8E">
        <w:t xml:space="preserve"> Федерального закона </w:t>
      </w:r>
      <w:r w:rsidRPr="00C76F8E">
        <w:rPr>
          <w:b/>
        </w:rPr>
        <w:t>от 05.05.2014 № 84-ФЗ</w:t>
      </w:r>
      <w:r w:rsidRPr="00C76F8E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C76F8E">
        <w:t xml:space="preserve"> </w:t>
      </w:r>
      <w:proofErr w:type="gramStart"/>
      <w:r w:rsidRPr="00C76F8E"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C76F8E">
        <w:t>и</w:t>
      </w:r>
      <w:r w:rsidRPr="00C76F8E">
        <w:t>нятому на основании заявления обучающегося).</w:t>
      </w:r>
      <w:proofErr w:type="gramEnd"/>
    </w:p>
    <w:p w:rsidR="00C76F8E" w:rsidRPr="00C76F8E" w:rsidRDefault="00C76F8E" w:rsidP="00C76F8E">
      <w:pPr>
        <w:ind w:firstLine="709"/>
        <w:jc w:val="both"/>
        <w:rPr>
          <w:b/>
        </w:rPr>
      </w:pPr>
      <w:r w:rsidRPr="00C76F8E">
        <w:rPr>
          <w:b/>
        </w:rPr>
        <w:t>г) Для лиц, осваивающих образовательную программу в форме самообразования (если обр</w:t>
      </w:r>
      <w:r w:rsidRPr="00C76F8E">
        <w:rPr>
          <w:b/>
        </w:rPr>
        <w:t>а</w:t>
      </w:r>
      <w:r w:rsidRPr="00C76F8E">
        <w:rPr>
          <w:b/>
        </w:rPr>
        <w:t>зовательным стандартом допускается получение высшего образования по соответствующей образ</w:t>
      </w:r>
      <w:r w:rsidRPr="00C76F8E">
        <w:rPr>
          <w:b/>
        </w:rPr>
        <w:t>о</w:t>
      </w:r>
      <w:r w:rsidRPr="00C76F8E">
        <w:rPr>
          <w:b/>
        </w:rPr>
        <w:t>вательной программе в форме самообразования), а также лиц, обучавшихся по не имеющей госуда</w:t>
      </w:r>
      <w:r w:rsidRPr="00C76F8E">
        <w:rPr>
          <w:b/>
        </w:rPr>
        <w:t>р</w:t>
      </w:r>
      <w:r w:rsidRPr="00C76F8E">
        <w:rPr>
          <w:b/>
        </w:rPr>
        <w:t>ственной аккредитации образовательной программе:</w:t>
      </w:r>
    </w:p>
    <w:p w:rsidR="00C76F8E" w:rsidRPr="00C76F8E" w:rsidRDefault="00C76F8E" w:rsidP="00C76F8E">
      <w:pPr>
        <w:ind w:firstLine="709"/>
        <w:jc w:val="both"/>
      </w:pPr>
      <w:r w:rsidRPr="00C76F8E">
        <w:t xml:space="preserve">При разработке образовательной программы высшего образования согласно требованиям </w:t>
      </w:r>
      <w:r w:rsidRPr="00C76F8E">
        <w:rPr>
          <w:b/>
        </w:rPr>
        <w:t>пункта 9 части 1 статьи 33, части 3 статьи 34</w:t>
      </w:r>
      <w:r w:rsidRPr="00C76F8E">
        <w:t xml:space="preserve"> Федерального закона Российской Федерации </w:t>
      </w:r>
      <w:r w:rsidRPr="00C76F8E">
        <w:rPr>
          <w:b/>
        </w:rPr>
        <w:t>от 29.12.2012 № 273-ФЗ</w:t>
      </w:r>
      <w:r w:rsidRPr="00C76F8E">
        <w:t xml:space="preserve"> «Об образовании в Российской Федерации»; </w:t>
      </w:r>
      <w:proofErr w:type="gramStart"/>
      <w:r w:rsidRPr="00C76F8E">
        <w:rPr>
          <w:b/>
        </w:rPr>
        <w:t>пункта 43</w:t>
      </w:r>
      <w:r w:rsidRPr="00C76F8E">
        <w:t xml:space="preserve"> Порядка организации и осуществления образов</w:t>
      </w:r>
      <w:r w:rsidRPr="00C76F8E">
        <w:t>а</w:t>
      </w:r>
      <w:r w:rsidRPr="00C76F8E">
        <w:t xml:space="preserve">тельной деятельности по образовательным программам высшего образования – программам </w:t>
      </w:r>
      <w:proofErr w:type="spellStart"/>
      <w:r w:rsidRPr="00C76F8E">
        <w:t>бакалавриата</w:t>
      </w:r>
      <w:proofErr w:type="spellEnd"/>
      <w:r w:rsidRPr="00C76F8E">
        <w:t xml:space="preserve">, программам </w:t>
      </w:r>
      <w:proofErr w:type="spellStart"/>
      <w:r w:rsidRPr="00C76F8E">
        <w:t>специалитета</w:t>
      </w:r>
      <w:proofErr w:type="spellEnd"/>
      <w:r w:rsidRPr="00C76F8E">
        <w:t xml:space="preserve">, программам магистратуры, утвержденного приказом </w:t>
      </w:r>
      <w:proofErr w:type="spellStart"/>
      <w:r w:rsidRPr="00C76F8E">
        <w:t>Минобрнауки</w:t>
      </w:r>
      <w:proofErr w:type="spellEnd"/>
      <w:r w:rsidRPr="00C76F8E">
        <w:t xml:space="preserve"> России от 05.04.2017 № 301 (зарегистрирован Минюстом России 14.07.2017, регистрационный № 47415), объем ди</w:t>
      </w:r>
      <w:r w:rsidRPr="00C76F8E">
        <w:t>с</w:t>
      </w:r>
      <w:r w:rsidRPr="00C76F8E">
        <w:t>циплины в зачетных единицах с указанием количества академических или астрономических часов, выд</w:t>
      </w:r>
      <w:r w:rsidRPr="00C76F8E">
        <w:t>е</w:t>
      </w:r>
      <w:r w:rsidRPr="00C76F8E">
        <w:t>ленных на контактную работу обучающихся с преподавателем (по видам учебных занятий) и на самосто</w:t>
      </w:r>
      <w:r w:rsidRPr="00C76F8E">
        <w:t>я</w:t>
      </w:r>
      <w:r w:rsidRPr="00C76F8E">
        <w:t>тельную работу обучающихся</w:t>
      </w:r>
      <w:proofErr w:type="gramEnd"/>
      <w:r w:rsidRPr="00C76F8E"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C76F8E">
        <w:t>и(</w:t>
      </w:r>
      <w:proofErr w:type="gramEnd"/>
      <w:r w:rsidRPr="00C76F8E">
        <w:t>или) государственной итоговой аттестации в Ак</w:t>
      </w:r>
      <w:r w:rsidRPr="00C76F8E">
        <w:t>а</w:t>
      </w:r>
      <w:r w:rsidRPr="00C76F8E">
        <w:t>демию по соответствующей имеющей государственную аккредитацию образовательной программе в поря</w:t>
      </w:r>
      <w:r w:rsidRPr="00C76F8E">
        <w:t>д</w:t>
      </w:r>
      <w:r w:rsidRPr="00C76F8E">
        <w:t>ке, установленном соответствующим локальным нормативным актом образовательной организации.</w:t>
      </w:r>
    </w:p>
    <w:p w:rsidR="001A1989" w:rsidRPr="00193C26" w:rsidRDefault="001A1989" w:rsidP="001A1989">
      <w:pPr>
        <w:ind w:firstLine="709"/>
        <w:jc w:val="both"/>
        <w:rPr>
          <w:b/>
          <w:color w:val="000000"/>
          <w:sz w:val="22"/>
          <w:szCs w:val="22"/>
        </w:rPr>
      </w:pPr>
    </w:p>
    <w:p w:rsidR="003A71E4" w:rsidRPr="00AA07A1" w:rsidRDefault="007F4B97" w:rsidP="00AA07A1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  <w:r w:rsidRPr="00AA07A1">
        <w:rPr>
          <w:b/>
          <w:color w:val="000000"/>
          <w:sz w:val="22"/>
          <w:szCs w:val="22"/>
        </w:rPr>
        <w:t>5.</w:t>
      </w:r>
      <w:r w:rsidR="00114770" w:rsidRPr="00AA07A1">
        <w:rPr>
          <w:b/>
          <w:color w:val="000000"/>
          <w:sz w:val="22"/>
          <w:szCs w:val="22"/>
        </w:rPr>
        <w:t>3</w:t>
      </w:r>
      <w:r w:rsidRPr="00AA07A1">
        <w:rPr>
          <w:b/>
          <w:color w:val="000000"/>
          <w:sz w:val="22"/>
          <w:szCs w:val="22"/>
        </w:rPr>
        <w:t xml:space="preserve"> Содержание дисциплины</w:t>
      </w:r>
    </w:p>
    <w:p w:rsidR="00B14050" w:rsidRPr="00AA07A1" w:rsidRDefault="00B14050" w:rsidP="00AA07A1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</w:p>
    <w:p w:rsidR="00BE0DF1" w:rsidRPr="00AA07A1" w:rsidRDefault="00BE0DF1" w:rsidP="00AA07A1">
      <w:pPr>
        <w:ind w:firstLine="552"/>
        <w:jc w:val="both"/>
        <w:rPr>
          <w:b/>
          <w:sz w:val="22"/>
          <w:szCs w:val="22"/>
        </w:rPr>
      </w:pPr>
      <w:r w:rsidRPr="00AA07A1">
        <w:rPr>
          <w:b/>
          <w:sz w:val="22"/>
          <w:szCs w:val="22"/>
        </w:rPr>
        <w:t xml:space="preserve">Тема 1. Сущность и роль конкуренции в рыночной экономике. </w:t>
      </w:r>
    </w:p>
    <w:p w:rsidR="00BE0DF1" w:rsidRPr="00AA07A1" w:rsidRDefault="00BE0DF1" w:rsidP="00AA07A1">
      <w:pPr>
        <w:ind w:firstLine="552"/>
        <w:jc w:val="both"/>
        <w:rPr>
          <w:sz w:val="22"/>
          <w:szCs w:val="22"/>
        </w:rPr>
      </w:pPr>
      <w:r w:rsidRPr="00AA07A1">
        <w:rPr>
          <w:sz w:val="22"/>
          <w:szCs w:val="22"/>
        </w:rPr>
        <w:t>Основные понятия и условия возникновения конкуренции. Функции конкуренции. Осно</w:t>
      </w:r>
      <w:r w:rsidRPr="00AA07A1">
        <w:rPr>
          <w:sz w:val="22"/>
          <w:szCs w:val="22"/>
        </w:rPr>
        <w:t>в</w:t>
      </w:r>
      <w:r w:rsidRPr="00AA07A1">
        <w:rPr>
          <w:sz w:val="22"/>
          <w:szCs w:val="22"/>
        </w:rPr>
        <w:t>ные факторы конкуренции. Современные приоритеты в конкуренции.  Виды конкуренции (цен</w:t>
      </w:r>
      <w:r w:rsidRPr="00AA07A1">
        <w:rPr>
          <w:sz w:val="22"/>
          <w:szCs w:val="22"/>
        </w:rPr>
        <w:t>о</w:t>
      </w:r>
      <w:r w:rsidRPr="00AA07A1">
        <w:rPr>
          <w:sz w:val="22"/>
          <w:szCs w:val="22"/>
        </w:rPr>
        <w:t xml:space="preserve">вая и неценовая конкуренция). Преимущества неценовой конкуренции. Уровни конкуренции по Ф. </w:t>
      </w:r>
      <w:proofErr w:type="spellStart"/>
      <w:r w:rsidRPr="00AA07A1">
        <w:rPr>
          <w:sz w:val="22"/>
          <w:szCs w:val="22"/>
        </w:rPr>
        <w:t>Котлеру</w:t>
      </w:r>
      <w:proofErr w:type="spellEnd"/>
      <w:r w:rsidRPr="00AA07A1">
        <w:rPr>
          <w:sz w:val="22"/>
          <w:szCs w:val="22"/>
        </w:rPr>
        <w:t xml:space="preserve">.  </w:t>
      </w:r>
    </w:p>
    <w:p w:rsidR="00BE0DF1" w:rsidRPr="00AA07A1" w:rsidRDefault="00BE0DF1" w:rsidP="00AA07A1">
      <w:pPr>
        <w:ind w:firstLine="552"/>
        <w:jc w:val="both"/>
        <w:rPr>
          <w:sz w:val="22"/>
          <w:szCs w:val="22"/>
        </w:rPr>
      </w:pPr>
    </w:p>
    <w:p w:rsidR="00BE0DF1" w:rsidRPr="00AA07A1" w:rsidRDefault="00BE0DF1" w:rsidP="00AA07A1">
      <w:pPr>
        <w:ind w:firstLine="552"/>
        <w:jc w:val="both"/>
        <w:rPr>
          <w:sz w:val="22"/>
          <w:szCs w:val="22"/>
        </w:rPr>
      </w:pPr>
      <w:r w:rsidRPr="00AA07A1">
        <w:rPr>
          <w:b/>
          <w:sz w:val="22"/>
          <w:szCs w:val="22"/>
        </w:rPr>
        <w:t>Тема 2. Конкурентные рыночные структуры и развитие конкуренции на российском рынке</w:t>
      </w:r>
      <w:r w:rsidRPr="00AA07A1">
        <w:rPr>
          <w:sz w:val="22"/>
          <w:szCs w:val="22"/>
        </w:rPr>
        <w:t>. Особенности конкурентных рыночных структур. Модель совершенной конкуренции М</w:t>
      </w:r>
      <w:r w:rsidRPr="00AA07A1">
        <w:rPr>
          <w:sz w:val="22"/>
          <w:szCs w:val="22"/>
        </w:rPr>
        <w:t>о</w:t>
      </w:r>
      <w:r w:rsidRPr="00AA07A1">
        <w:rPr>
          <w:sz w:val="22"/>
          <w:szCs w:val="22"/>
        </w:rPr>
        <w:t>дель монополистической конкуренции. Модель олигополистической конкуренции. Модель чистой монополии.  Объективные предпосылки усиления конкуренции в России (макро- и микроэконом</w:t>
      </w:r>
      <w:r w:rsidRPr="00AA07A1">
        <w:rPr>
          <w:sz w:val="22"/>
          <w:szCs w:val="22"/>
        </w:rPr>
        <w:t>и</w:t>
      </w:r>
      <w:r w:rsidRPr="00AA07A1">
        <w:rPr>
          <w:sz w:val="22"/>
          <w:szCs w:val="22"/>
        </w:rPr>
        <w:t xml:space="preserve">ческие). Государственное регулирование конкурентных отношений.  </w:t>
      </w:r>
    </w:p>
    <w:p w:rsidR="00BE0DF1" w:rsidRPr="00AA07A1" w:rsidRDefault="00BE0DF1" w:rsidP="00AA07A1">
      <w:pPr>
        <w:ind w:firstLine="552"/>
        <w:jc w:val="both"/>
        <w:rPr>
          <w:sz w:val="22"/>
          <w:szCs w:val="22"/>
        </w:rPr>
      </w:pPr>
      <w:r w:rsidRPr="00AA07A1">
        <w:rPr>
          <w:sz w:val="22"/>
          <w:szCs w:val="22"/>
        </w:rPr>
        <w:t>Формы и методы недобросовестной конкуренции. Правовые основы защиты конкуренции. Злоупотребление хозяйствующим субъектом доминирующим положением на рынке. Согласова</w:t>
      </w:r>
      <w:r w:rsidRPr="00AA07A1">
        <w:rPr>
          <w:sz w:val="22"/>
          <w:szCs w:val="22"/>
        </w:rPr>
        <w:t>н</w:t>
      </w:r>
      <w:r w:rsidRPr="00AA07A1">
        <w:rPr>
          <w:sz w:val="22"/>
          <w:szCs w:val="22"/>
        </w:rPr>
        <w:t>ные действия хозяйствующих субъектов, ограничивающие конкуренцию. Формы недобросовес</w:t>
      </w:r>
      <w:r w:rsidRPr="00AA07A1">
        <w:rPr>
          <w:sz w:val="22"/>
          <w:szCs w:val="22"/>
        </w:rPr>
        <w:t>т</w:t>
      </w:r>
      <w:r w:rsidRPr="00AA07A1">
        <w:rPr>
          <w:sz w:val="22"/>
          <w:szCs w:val="22"/>
        </w:rPr>
        <w:t xml:space="preserve">ной конкуренции. Функции и полномочия антимонопольного органа.  </w:t>
      </w:r>
    </w:p>
    <w:p w:rsidR="00BE0DF1" w:rsidRPr="00AA07A1" w:rsidRDefault="00BE0DF1" w:rsidP="00AA07A1">
      <w:pPr>
        <w:ind w:firstLine="552"/>
        <w:jc w:val="both"/>
        <w:rPr>
          <w:sz w:val="22"/>
          <w:szCs w:val="22"/>
        </w:rPr>
      </w:pPr>
    </w:p>
    <w:p w:rsidR="00BE0DF1" w:rsidRPr="00AA07A1" w:rsidRDefault="00BE0DF1" w:rsidP="00AA07A1">
      <w:pPr>
        <w:ind w:firstLine="552"/>
        <w:jc w:val="both"/>
        <w:rPr>
          <w:sz w:val="22"/>
          <w:szCs w:val="22"/>
        </w:rPr>
      </w:pPr>
      <w:r w:rsidRPr="00AA07A1">
        <w:rPr>
          <w:b/>
          <w:sz w:val="22"/>
          <w:szCs w:val="22"/>
        </w:rPr>
        <w:lastRenderedPageBreak/>
        <w:t>Тема 3. Теория конкурентных преимуществ</w:t>
      </w:r>
      <w:r w:rsidRPr="00AA07A1">
        <w:rPr>
          <w:sz w:val="22"/>
          <w:szCs w:val="22"/>
        </w:rPr>
        <w:t>. Понятие и свойства конкурентного преим</w:t>
      </w:r>
      <w:r w:rsidRPr="00AA07A1">
        <w:rPr>
          <w:sz w:val="22"/>
          <w:szCs w:val="22"/>
        </w:rPr>
        <w:t>у</w:t>
      </w:r>
      <w:r w:rsidRPr="00AA07A1">
        <w:rPr>
          <w:sz w:val="22"/>
          <w:szCs w:val="22"/>
        </w:rPr>
        <w:t>щества. Виды конкурентных преимуществ. Модель пяти сил конкуренции Портера. Влияние входных барьеров на конкурентные преимущества. Влияние поставщиков продукции на конк</w:t>
      </w:r>
      <w:r w:rsidRPr="00AA07A1">
        <w:rPr>
          <w:sz w:val="22"/>
          <w:szCs w:val="22"/>
        </w:rPr>
        <w:t>у</w:t>
      </w:r>
      <w:r w:rsidRPr="00AA07A1">
        <w:rPr>
          <w:sz w:val="22"/>
          <w:szCs w:val="22"/>
        </w:rPr>
        <w:t>рентные преимущества. Влияние потребителей продукции на конкурентные преимущества. Вли</w:t>
      </w:r>
      <w:r w:rsidRPr="00AA07A1">
        <w:rPr>
          <w:sz w:val="22"/>
          <w:szCs w:val="22"/>
        </w:rPr>
        <w:t>я</w:t>
      </w:r>
      <w:r w:rsidRPr="00AA07A1">
        <w:rPr>
          <w:sz w:val="22"/>
          <w:szCs w:val="22"/>
        </w:rPr>
        <w:t>ние товаров-заменителей на конкурентные преимущества. Детерминанты конкурентного преим</w:t>
      </w:r>
      <w:r w:rsidRPr="00AA07A1">
        <w:rPr>
          <w:sz w:val="22"/>
          <w:szCs w:val="22"/>
        </w:rPr>
        <w:t>у</w:t>
      </w:r>
      <w:r w:rsidRPr="00AA07A1">
        <w:rPr>
          <w:sz w:val="22"/>
          <w:szCs w:val="22"/>
        </w:rPr>
        <w:t xml:space="preserve">щества страны («национальный ромб»). Понятие конкурентного статуса фирмы.  </w:t>
      </w:r>
    </w:p>
    <w:p w:rsidR="00BE0DF1" w:rsidRPr="00AA07A1" w:rsidRDefault="00BE0DF1" w:rsidP="00AA07A1">
      <w:pPr>
        <w:ind w:firstLine="552"/>
        <w:jc w:val="both"/>
        <w:rPr>
          <w:sz w:val="22"/>
          <w:szCs w:val="22"/>
        </w:rPr>
      </w:pPr>
      <w:r w:rsidRPr="00AA07A1">
        <w:rPr>
          <w:sz w:val="22"/>
          <w:szCs w:val="22"/>
        </w:rPr>
        <w:t xml:space="preserve">Поиск конкурентных преимуществ фирмы. </w:t>
      </w:r>
    </w:p>
    <w:p w:rsidR="00BE0DF1" w:rsidRPr="00AA07A1" w:rsidRDefault="00BE0DF1" w:rsidP="00AA07A1">
      <w:pPr>
        <w:ind w:firstLine="552"/>
        <w:jc w:val="both"/>
        <w:rPr>
          <w:sz w:val="22"/>
          <w:szCs w:val="22"/>
        </w:rPr>
      </w:pPr>
      <w:r w:rsidRPr="00AA07A1">
        <w:rPr>
          <w:sz w:val="22"/>
          <w:szCs w:val="22"/>
        </w:rPr>
        <w:t>1. Технология поиска конкурентных преимуществ: Определение географических границ рынка. Формирование списка конкурентов. Диагностика целей и намерений конкурентов. Замеры емкости рынка.  Расчет рыночных долей. Оценка интенсивности конкуренции. Построение конк</w:t>
      </w:r>
      <w:r w:rsidRPr="00AA07A1">
        <w:rPr>
          <w:sz w:val="22"/>
          <w:szCs w:val="22"/>
        </w:rPr>
        <w:t>у</w:t>
      </w:r>
      <w:r w:rsidRPr="00AA07A1">
        <w:rPr>
          <w:sz w:val="22"/>
          <w:szCs w:val="22"/>
        </w:rPr>
        <w:t xml:space="preserve">рентной карты рынка. </w:t>
      </w:r>
    </w:p>
    <w:p w:rsidR="00BE0DF1" w:rsidRPr="00AA07A1" w:rsidRDefault="00BE0DF1" w:rsidP="00AA07A1">
      <w:pPr>
        <w:ind w:firstLine="552"/>
        <w:jc w:val="both"/>
        <w:rPr>
          <w:sz w:val="22"/>
          <w:szCs w:val="22"/>
        </w:rPr>
      </w:pPr>
      <w:r w:rsidRPr="00AA07A1">
        <w:rPr>
          <w:sz w:val="22"/>
          <w:szCs w:val="22"/>
        </w:rPr>
        <w:t xml:space="preserve">2. Стратегические выгоды от присутствия конкурента на рынке.  </w:t>
      </w:r>
    </w:p>
    <w:p w:rsidR="00BE0DF1" w:rsidRPr="00AA07A1" w:rsidRDefault="00BE0DF1" w:rsidP="00AA07A1">
      <w:pPr>
        <w:ind w:firstLine="552"/>
        <w:jc w:val="both"/>
        <w:rPr>
          <w:sz w:val="22"/>
          <w:szCs w:val="22"/>
        </w:rPr>
      </w:pPr>
      <w:r w:rsidRPr="00AA07A1">
        <w:rPr>
          <w:sz w:val="22"/>
          <w:szCs w:val="22"/>
        </w:rPr>
        <w:t>Оценка конкурентоспособности продукции. Уровни конкурентоспособности. Отличие пон</w:t>
      </w:r>
      <w:r w:rsidRPr="00AA07A1">
        <w:rPr>
          <w:sz w:val="22"/>
          <w:szCs w:val="22"/>
        </w:rPr>
        <w:t>я</w:t>
      </w:r>
      <w:r w:rsidRPr="00AA07A1">
        <w:rPr>
          <w:sz w:val="22"/>
          <w:szCs w:val="22"/>
        </w:rPr>
        <w:t>тия «конкурентоспособность» продукции от понятия «качество» продукции.  Компоненты конк</w:t>
      </w:r>
      <w:r w:rsidRPr="00AA07A1">
        <w:rPr>
          <w:sz w:val="22"/>
          <w:szCs w:val="22"/>
        </w:rPr>
        <w:t>у</w:t>
      </w:r>
      <w:r w:rsidRPr="00AA07A1">
        <w:rPr>
          <w:sz w:val="22"/>
          <w:szCs w:val="22"/>
        </w:rPr>
        <w:t>рентоспособности продукции.  Показатели конкурентоспособности продукции (показатели техн</w:t>
      </w:r>
      <w:r w:rsidRPr="00AA07A1">
        <w:rPr>
          <w:sz w:val="22"/>
          <w:szCs w:val="22"/>
        </w:rPr>
        <w:t>и</w:t>
      </w:r>
      <w:r w:rsidRPr="00AA07A1">
        <w:rPr>
          <w:sz w:val="22"/>
          <w:szCs w:val="22"/>
        </w:rPr>
        <w:t>ческого качества, экономические показатели, организационные показатели). Показатели конк</w:t>
      </w:r>
      <w:r w:rsidRPr="00AA07A1">
        <w:rPr>
          <w:sz w:val="22"/>
          <w:szCs w:val="22"/>
        </w:rPr>
        <w:t>у</w:t>
      </w:r>
      <w:r w:rsidRPr="00AA07A1">
        <w:rPr>
          <w:sz w:val="22"/>
          <w:szCs w:val="22"/>
        </w:rPr>
        <w:t>рентоспособности услуги. Схема оценки конкурентоспособности продукта. Методы оценки ко</w:t>
      </w:r>
      <w:r w:rsidRPr="00AA07A1">
        <w:rPr>
          <w:sz w:val="22"/>
          <w:szCs w:val="22"/>
        </w:rPr>
        <w:t>н</w:t>
      </w:r>
      <w:r w:rsidRPr="00AA07A1">
        <w:rPr>
          <w:sz w:val="22"/>
          <w:szCs w:val="22"/>
        </w:rPr>
        <w:t xml:space="preserve">курентоспособности продукции.  </w:t>
      </w:r>
    </w:p>
    <w:p w:rsidR="00BE0DF1" w:rsidRPr="00AA07A1" w:rsidRDefault="00BE0DF1" w:rsidP="00AA07A1">
      <w:pPr>
        <w:ind w:firstLine="552"/>
        <w:jc w:val="both"/>
        <w:rPr>
          <w:sz w:val="22"/>
          <w:szCs w:val="22"/>
        </w:rPr>
      </w:pPr>
      <w:r w:rsidRPr="00AA07A1">
        <w:rPr>
          <w:sz w:val="22"/>
          <w:szCs w:val="22"/>
        </w:rPr>
        <w:t xml:space="preserve">Оценка конкурентоспособности предприятия. Обзор определений конкурентоспособности предприятия. Виды конкурентоспособности предприятия. Показатели конкурентоспособности предприятий.  Методы оценки конкурентоспособности предприятия.  </w:t>
      </w:r>
    </w:p>
    <w:p w:rsidR="00BE0DF1" w:rsidRPr="00AA07A1" w:rsidRDefault="00BE0DF1" w:rsidP="00AA07A1">
      <w:pPr>
        <w:ind w:firstLine="552"/>
        <w:jc w:val="both"/>
        <w:rPr>
          <w:sz w:val="22"/>
          <w:szCs w:val="22"/>
        </w:rPr>
      </w:pPr>
    </w:p>
    <w:p w:rsidR="00BE0DF1" w:rsidRPr="00AA07A1" w:rsidRDefault="00BE0DF1" w:rsidP="00AA07A1">
      <w:pPr>
        <w:ind w:firstLine="552"/>
        <w:jc w:val="both"/>
        <w:rPr>
          <w:sz w:val="22"/>
          <w:szCs w:val="22"/>
        </w:rPr>
      </w:pPr>
      <w:r w:rsidRPr="00AA07A1">
        <w:rPr>
          <w:b/>
          <w:sz w:val="22"/>
          <w:szCs w:val="22"/>
        </w:rPr>
        <w:t>Тема 4. Разработка и реализация базовых стратегий конкуренции</w:t>
      </w:r>
      <w:r w:rsidRPr="00AA07A1">
        <w:rPr>
          <w:sz w:val="22"/>
          <w:szCs w:val="22"/>
        </w:rPr>
        <w:t>. Классификация ко</w:t>
      </w:r>
      <w:r w:rsidRPr="00AA07A1">
        <w:rPr>
          <w:sz w:val="22"/>
          <w:szCs w:val="22"/>
        </w:rPr>
        <w:t>н</w:t>
      </w:r>
      <w:r w:rsidRPr="00AA07A1">
        <w:rPr>
          <w:sz w:val="22"/>
          <w:szCs w:val="22"/>
        </w:rPr>
        <w:t xml:space="preserve">курентных стратегий по М. Портеру: стратегия лидерства в минимизации издержек; стратегия дифференциации; стратегии фокусирования.  </w:t>
      </w:r>
    </w:p>
    <w:p w:rsidR="00BE0DF1" w:rsidRPr="00AA07A1" w:rsidRDefault="00BE0DF1" w:rsidP="00AA07A1">
      <w:pPr>
        <w:ind w:firstLine="552"/>
        <w:jc w:val="both"/>
        <w:rPr>
          <w:sz w:val="22"/>
          <w:szCs w:val="22"/>
        </w:rPr>
      </w:pPr>
      <w:r w:rsidRPr="00AA07A1">
        <w:rPr>
          <w:sz w:val="22"/>
          <w:szCs w:val="22"/>
        </w:rPr>
        <w:t xml:space="preserve">Конкурентные стратегии предприятия по А.А. Томпсону и А.Д. </w:t>
      </w:r>
      <w:proofErr w:type="spellStart"/>
      <w:r w:rsidRPr="00AA07A1">
        <w:rPr>
          <w:sz w:val="22"/>
          <w:szCs w:val="22"/>
        </w:rPr>
        <w:t>Стрикленду</w:t>
      </w:r>
      <w:proofErr w:type="spellEnd"/>
      <w:r w:rsidRPr="00AA07A1">
        <w:rPr>
          <w:sz w:val="22"/>
          <w:szCs w:val="22"/>
        </w:rPr>
        <w:t>. Стратегии ко</w:t>
      </w:r>
      <w:r w:rsidRPr="00AA07A1">
        <w:rPr>
          <w:sz w:val="22"/>
          <w:szCs w:val="22"/>
        </w:rPr>
        <w:t>н</w:t>
      </w:r>
      <w:r w:rsidRPr="00AA07A1">
        <w:rPr>
          <w:sz w:val="22"/>
          <w:szCs w:val="22"/>
        </w:rPr>
        <w:t xml:space="preserve">куренции по  Г.Л. </w:t>
      </w:r>
      <w:proofErr w:type="spellStart"/>
      <w:r w:rsidRPr="00AA07A1">
        <w:rPr>
          <w:sz w:val="22"/>
          <w:szCs w:val="22"/>
        </w:rPr>
        <w:t>Азоеву</w:t>
      </w:r>
      <w:proofErr w:type="spellEnd"/>
      <w:r w:rsidRPr="00AA07A1">
        <w:rPr>
          <w:sz w:val="22"/>
          <w:szCs w:val="22"/>
        </w:rPr>
        <w:t xml:space="preserve">, А.П. </w:t>
      </w:r>
      <w:proofErr w:type="spellStart"/>
      <w:r w:rsidRPr="00AA07A1">
        <w:rPr>
          <w:sz w:val="22"/>
          <w:szCs w:val="22"/>
        </w:rPr>
        <w:t>Челенкову</w:t>
      </w:r>
      <w:proofErr w:type="spellEnd"/>
      <w:r w:rsidRPr="00AA07A1">
        <w:rPr>
          <w:sz w:val="22"/>
          <w:szCs w:val="22"/>
        </w:rPr>
        <w:t>. Стратегия снижения себестоимости продукции. Ос</w:t>
      </w:r>
      <w:r w:rsidRPr="00AA07A1">
        <w:rPr>
          <w:sz w:val="22"/>
          <w:szCs w:val="22"/>
        </w:rPr>
        <w:t>о</w:t>
      </w:r>
      <w:r w:rsidRPr="00AA07A1">
        <w:rPr>
          <w:sz w:val="22"/>
          <w:szCs w:val="22"/>
        </w:rPr>
        <w:t>бенности ценовых стратегий вытеснения конкурентов. «Ценовые войны». Стратегия диффере</w:t>
      </w:r>
      <w:r w:rsidRPr="00AA07A1">
        <w:rPr>
          <w:sz w:val="22"/>
          <w:szCs w:val="22"/>
        </w:rPr>
        <w:t>н</w:t>
      </w:r>
      <w:r w:rsidRPr="00AA07A1">
        <w:rPr>
          <w:sz w:val="22"/>
          <w:szCs w:val="22"/>
        </w:rPr>
        <w:t xml:space="preserve">циации продукции. Стратегия сегментирования рынка. Стратегия внедрения новшеств. Степень новизны товаров. Стратегия немедленного реагирования на потребности рынка.  </w:t>
      </w:r>
    </w:p>
    <w:p w:rsidR="00BE0DF1" w:rsidRPr="00AA07A1" w:rsidRDefault="00BE0DF1" w:rsidP="00AA07A1">
      <w:pPr>
        <w:ind w:firstLine="552"/>
        <w:jc w:val="both"/>
        <w:rPr>
          <w:sz w:val="22"/>
          <w:szCs w:val="22"/>
        </w:rPr>
      </w:pPr>
    </w:p>
    <w:p w:rsidR="00BE0DF1" w:rsidRPr="00AA07A1" w:rsidRDefault="00BE0DF1" w:rsidP="00AA07A1">
      <w:pPr>
        <w:ind w:firstLine="552"/>
        <w:jc w:val="both"/>
        <w:rPr>
          <w:sz w:val="22"/>
          <w:szCs w:val="22"/>
        </w:rPr>
      </w:pPr>
      <w:r w:rsidRPr="00AA07A1">
        <w:rPr>
          <w:b/>
          <w:sz w:val="22"/>
          <w:szCs w:val="22"/>
        </w:rPr>
        <w:t>Тема 5. Типовые стратегии конкурентной борьбы</w:t>
      </w:r>
      <w:r w:rsidRPr="00AA07A1">
        <w:rPr>
          <w:sz w:val="22"/>
          <w:szCs w:val="22"/>
        </w:rPr>
        <w:t>. Типовые стратегии конкурентной борьбы по А.Ю. Юданову (</w:t>
      </w:r>
      <w:proofErr w:type="spellStart"/>
      <w:r w:rsidRPr="00AA07A1">
        <w:rPr>
          <w:sz w:val="22"/>
          <w:szCs w:val="22"/>
        </w:rPr>
        <w:t>виолентная</w:t>
      </w:r>
      <w:proofErr w:type="spellEnd"/>
      <w:r w:rsidRPr="00AA07A1">
        <w:rPr>
          <w:sz w:val="22"/>
          <w:szCs w:val="22"/>
        </w:rPr>
        <w:t xml:space="preserve">, </w:t>
      </w:r>
      <w:proofErr w:type="spellStart"/>
      <w:r w:rsidRPr="00AA07A1">
        <w:rPr>
          <w:sz w:val="22"/>
          <w:szCs w:val="22"/>
        </w:rPr>
        <w:t>патиентная</w:t>
      </w:r>
      <w:proofErr w:type="spellEnd"/>
      <w:r w:rsidRPr="00AA07A1">
        <w:rPr>
          <w:sz w:val="22"/>
          <w:szCs w:val="22"/>
        </w:rPr>
        <w:t xml:space="preserve">, </w:t>
      </w:r>
      <w:proofErr w:type="spellStart"/>
      <w:r w:rsidRPr="00AA07A1">
        <w:rPr>
          <w:sz w:val="22"/>
          <w:szCs w:val="22"/>
        </w:rPr>
        <w:t>коммутантная</w:t>
      </w:r>
      <w:proofErr w:type="spellEnd"/>
      <w:r w:rsidRPr="00AA07A1">
        <w:rPr>
          <w:sz w:val="22"/>
          <w:szCs w:val="22"/>
        </w:rPr>
        <w:t xml:space="preserve">, </w:t>
      </w:r>
      <w:proofErr w:type="spellStart"/>
      <w:r w:rsidRPr="00AA07A1">
        <w:rPr>
          <w:sz w:val="22"/>
          <w:szCs w:val="22"/>
        </w:rPr>
        <w:t>эксплерентная</w:t>
      </w:r>
      <w:proofErr w:type="spellEnd"/>
      <w:r w:rsidRPr="00AA07A1">
        <w:rPr>
          <w:sz w:val="22"/>
          <w:szCs w:val="22"/>
        </w:rPr>
        <w:t>). Формы реа</w:t>
      </w:r>
      <w:r w:rsidRPr="00AA07A1">
        <w:rPr>
          <w:sz w:val="22"/>
          <w:szCs w:val="22"/>
        </w:rPr>
        <w:t>к</w:t>
      </w:r>
      <w:r w:rsidRPr="00AA07A1">
        <w:rPr>
          <w:sz w:val="22"/>
          <w:szCs w:val="22"/>
        </w:rPr>
        <w:t>ции фирм на повышение активности конкурентов (отсроченная реакция, избирательная реакция, «реакция тигра», стохастическая реакция). Роли предприятий в конкурентной борьбе (лидер, пр</w:t>
      </w:r>
      <w:r w:rsidRPr="00AA07A1">
        <w:rPr>
          <w:sz w:val="22"/>
          <w:szCs w:val="22"/>
        </w:rPr>
        <w:t>е</w:t>
      </w:r>
      <w:r w:rsidRPr="00AA07A1">
        <w:rPr>
          <w:sz w:val="22"/>
          <w:szCs w:val="22"/>
        </w:rPr>
        <w:t>тендент на лидерство, последователи, окопавшиеся в рыночных нишах). Стратегии конкурентов в зависимости от их роли на рынке («оборона позиций», «фланговая оборона», «упреждающая об</w:t>
      </w:r>
      <w:r w:rsidRPr="00AA07A1">
        <w:rPr>
          <w:sz w:val="22"/>
          <w:szCs w:val="22"/>
        </w:rPr>
        <w:t>о</w:t>
      </w:r>
      <w:r w:rsidRPr="00AA07A1">
        <w:rPr>
          <w:sz w:val="22"/>
          <w:szCs w:val="22"/>
        </w:rPr>
        <w:t xml:space="preserve">рона», «контрнаступление», «мобильная оборона», «сжимающая оборона»).  </w:t>
      </w:r>
    </w:p>
    <w:p w:rsidR="00BE0DF1" w:rsidRPr="00AA07A1" w:rsidRDefault="00BE0DF1" w:rsidP="00AA07A1">
      <w:pPr>
        <w:ind w:firstLine="552"/>
        <w:jc w:val="both"/>
        <w:rPr>
          <w:sz w:val="22"/>
          <w:szCs w:val="22"/>
        </w:rPr>
      </w:pPr>
      <w:r w:rsidRPr="00AA07A1">
        <w:rPr>
          <w:sz w:val="22"/>
          <w:szCs w:val="22"/>
        </w:rPr>
        <w:t xml:space="preserve">Наступательные и оборонительные стратегии конкурентной борьбы. </w:t>
      </w:r>
    </w:p>
    <w:p w:rsidR="00BE0DF1" w:rsidRPr="00AA07A1" w:rsidRDefault="00BE0DF1" w:rsidP="00AA07A1">
      <w:pPr>
        <w:ind w:firstLine="552"/>
        <w:jc w:val="both"/>
        <w:rPr>
          <w:sz w:val="22"/>
          <w:szCs w:val="22"/>
        </w:rPr>
      </w:pPr>
      <w:r w:rsidRPr="00AA07A1">
        <w:rPr>
          <w:sz w:val="22"/>
          <w:szCs w:val="22"/>
        </w:rPr>
        <w:t>Использование наступательных стратегий для сохранения конкурентоспособности: Преод</w:t>
      </w:r>
      <w:r w:rsidRPr="00AA07A1">
        <w:rPr>
          <w:sz w:val="22"/>
          <w:szCs w:val="22"/>
        </w:rPr>
        <w:t>о</w:t>
      </w:r>
      <w:r w:rsidRPr="00AA07A1">
        <w:rPr>
          <w:sz w:val="22"/>
          <w:szCs w:val="22"/>
        </w:rPr>
        <w:t>ление сильных сторон конкурента. Наступление на слабые стороны конкурента. Одновременное наступление по многим направлениям. Обходные маневры. «Партизанские» наступления. Преве</w:t>
      </w:r>
      <w:r w:rsidRPr="00AA07A1">
        <w:rPr>
          <w:sz w:val="22"/>
          <w:szCs w:val="22"/>
        </w:rPr>
        <w:t>н</w:t>
      </w:r>
      <w:r w:rsidRPr="00AA07A1">
        <w:rPr>
          <w:sz w:val="22"/>
          <w:szCs w:val="22"/>
        </w:rPr>
        <w:t>тивные действия. Использование оборонительных стратегий для сохранения конкурентного пр</w:t>
      </w:r>
      <w:r w:rsidRPr="00AA07A1">
        <w:rPr>
          <w:sz w:val="22"/>
          <w:szCs w:val="22"/>
        </w:rPr>
        <w:t>е</w:t>
      </w:r>
      <w:r w:rsidRPr="00AA07A1">
        <w:rPr>
          <w:sz w:val="22"/>
          <w:szCs w:val="22"/>
        </w:rPr>
        <w:t xml:space="preserve">имущества.  </w:t>
      </w:r>
    </w:p>
    <w:p w:rsidR="00BE0DF1" w:rsidRPr="00AA07A1" w:rsidRDefault="00BE0DF1" w:rsidP="00AA07A1">
      <w:pPr>
        <w:ind w:firstLine="552"/>
        <w:jc w:val="both"/>
        <w:rPr>
          <w:sz w:val="22"/>
          <w:szCs w:val="22"/>
        </w:rPr>
      </w:pPr>
      <w:r w:rsidRPr="00AA07A1">
        <w:rPr>
          <w:sz w:val="22"/>
          <w:szCs w:val="22"/>
        </w:rPr>
        <w:t xml:space="preserve">Развитие конкурентных преимуществ в различных рыночных ситуациях. </w:t>
      </w:r>
    </w:p>
    <w:p w:rsidR="00BE0DF1" w:rsidRPr="00AA07A1" w:rsidRDefault="00BE0DF1" w:rsidP="00AA07A1">
      <w:pPr>
        <w:ind w:firstLine="552"/>
        <w:jc w:val="both"/>
        <w:rPr>
          <w:sz w:val="22"/>
          <w:szCs w:val="22"/>
        </w:rPr>
      </w:pPr>
      <w:r w:rsidRPr="00AA07A1">
        <w:rPr>
          <w:sz w:val="22"/>
          <w:szCs w:val="22"/>
        </w:rPr>
        <w:t xml:space="preserve">Конкурентные стратегии в зарождающихся и быстрорастущих отраслях. Конкурентные стратегии в зрелых отраслях. Конкурентные стратегии в застойных и затухающих отраслях. </w:t>
      </w:r>
    </w:p>
    <w:p w:rsidR="00BE0DF1" w:rsidRPr="00AA07A1" w:rsidRDefault="00BE0DF1" w:rsidP="00AA07A1">
      <w:pPr>
        <w:ind w:firstLine="552"/>
        <w:jc w:val="both"/>
        <w:rPr>
          <w:sz w:val="22"/>
          <w:szCs w:val="22"/>
        </w:rPr>
      </w:pPr>
      <w:r w:rsidRPr="00AA07A1">
        <w:rPr>
          <w:sz w:val="22"/>
          <w:szCs w:val="22"/>
        </w:rPr>
        <w:t xml:space="preserve"> Конкурентные стратегии </w:t>
      </w:r>
      <w:proofErr w:type="gramStart"/>
      <w:r w:rsidRPr="00AA07A1">
        <w:rPr>
          <w:sz w:val="22"/>
          <w:szCs w:val="22"/>
        </w:rPr>
        <w:t>в</w:t>
      </w:r>
      <w:proofErr w:type="gramEnd"/>
      <w:r w:rsidRPr="00AA07A1">
        <w:rPr>
          <w:sz w:val="22"/>
          <w:szCs w:val="22"/>
        </w:rPr>
        <w:t xml:space="preserve"> фрагментированных отраслях. Конкурентные стратегии на ме</w:t>
      </w:r>
      <w:r w:rsidRPr="00AA07A1">
        <w:rPr>
          <w:sz w:val="22"/>
          <w:szCs w:val="22"/>
        </w:rPr>
        <w:t>ж</w:t>
      </w:r>
      <w:r w:rsidRPr="00AA07A1">
        <w:rPr>
          <w:sz w:val="22"/>
          <w:szCs w:val="22"/>
        </w:rPr>
        <w:t xml:space="preserve">дународных рынках. Стратегии для лидеров отрасли. Стратегии для компаний-преследователей.  Стратегии для слабых бизнесов (аутсайдеров рынка).  </w:t>
      </w:r>
    </w:p>
    <w:p w:rsidR="00BE0DF1" w:rsidRPr="00AA07A1" w:rsidRDefault="00BE0DF1" w:rsidP="00AA07A1">
      <w:pPr>
        <w:ind w:firstLine="552"/>
        <w:jc w:val="both"/>
        <w:rPr>
          <w:sz w:val="22"/>
          <w:szCs w:val="22"/>
        </w:rPr>
      </w:pPr>
    </w:p>
    <w:p w:rsidR="00BE0DF1" w:rsidRPr="00AA07A1" w:rsidRDefault="00BE0DF1" w:rsidP="00AA07A1">
      <w:pPr>
        <w:ind w:firstLine="552"/>
        <w:jc w:val="both"/>
        <w:rPr>
          <w:sz w:val="22"/>
          <w:szCs w:val="22"/>
        </w:rPr>
      </w:pPr>
      <w:r w:rsidRPr="00AA07A1">
        <w:rPr>
          <w:b/>
          <w:sz w:val="22"/>
          <w:szCs w:val="22"/>
        </w:rPr>
        <w:t>Тема 6. Теоретические основы экономической стратегии предприятия</w:t>
      </w:r>
      <w:r w:rsidRPr="00AA07A1">
        <w:rPr>
          <w:sz w:val="22"/>
          <w:szCs w:val="22"/>
        </w:rPr>
        <w:t xml:space="preserve">. </w:t>
      </w:r>
    </w:p>
    <w:p w:rsidR="00BE0DF1" w:rsidRPr="00AA07A1" w:rsidRDefault="00BE0DF1" w:rsidP="00AA07A1">
      <w:pPr>
        <w:ind w:firstLine="552"/>
        <w:jc w:val="both"/>
        <w:rPr>
          <w:sz w:val="22"/>
          <w:szCs w:val="22"/>
        </w:rPr>
      </w:pPr>
      <w:r w:rsidRPr="00AA07A1">
        <w:rPr>
          <w:sz w:val="22"/>
          <w:szCs w:val="22"/>
        </w:rPr>
        <w:t>Понятие экономической стратегии фирмы. Классификация стратегий предприятия. Класс</w:t>
      </w:r>
      <w:r w:rsidRPr="00AA07A1">
        <w:rPr>
          <w:sz w:val="22"/>
          <w:szCs w:val="22"/>
        </w:rPr>
        <w:t>и</w:t>
      </w:r>
      <w:r w:rsidRPr="00AA07A1">
        <w:rPr>
          <w:sz w:val="22"/>
          <w:szCs w:val="22"/>
        </w:rPr>
        <w:t xml:space="preserve">фикация функциональных стратегий фирмы. Особенности экономической стратегии.  </w:t>
      </w:r>
    </w:p>
    <w:p w:rsidR="00BE0DF1" w:rsidRPr="00AA07A1" w:rsidRDefault="00BE0DF1" w:rsidP="00AA07A1">
      <w:pPr>
        <w:ind w:firstLine="552"/>
        <w:jc w:val="both"/>
        <w:rPr>
          <w:b/>
          <w:sz w:val="22"/>
          <w:szCs w:val="22"/>
        </w:rPr>
      </w:pPr>
    </w:p>
    <w:p w:rsidR="00BE0DF1" w:rsidRPr="00AA07A1" w:rsidRDefault="00BE0DF1" w:rsidP="00AA07A1">
      <w:pPr>
        <w:ind w:firstLine="552"/>
        <w:jc w:val="both"/>
        <w:rPr>
          <w:sz w:val="22"/>
          <w:szCs w:val="22"/>
        </w:rPr>
      </w:pPr>
      <w:r w:rsidRPr="00AA07A1">
        <w:rPr>
          <w:b/>
          <w:sz w:val="22"/>
          <w:szCs w:val="22"/>
        </w:rPr>
        <w:t>Тема 7. Товарная стратегия предприятия</w:t>
      </w:r>
      <w:r w:rsidRPr="00AA07A1">
        <w:rPr>
          <w:sz w:val="22"/>
          <w:szCs w:val="22"/>
        </w:rPr>
        <w:t>. Уровни  товара. Характеристики товарного а</w:t>
      </w:r>
      <w:r w:rsidRPr="00AA07A1">
        <w:rPr>
          <w:sz w:val="22"/>
          <w:szCs w:val="22"/>
        </w:rPr>
        <w:t>с</w:t>
      </w:r>
      <w:r w:rsidRPr="00AA07A1">
        <w:rPr>
          <w:sz w:val="22"/>
          <w:szCs w:val="22"/>
        </w:rPr>
        <w:t xml:space="preserve">сортимента. Управление стратегическим набором товаров. Классификация товарных стратегий фирмы.   </w:t>
      </w:r>
    </w:p>
    <w:p w:rsidR="00BE0DF1" w:rsidRPr="00AA07A1" w:rsidRDefault="00BE0DF1" w:rsidP="00AA07A1">
      <w:pPr>
        <w:ind w:firstLine="552"/>
        <w:jc w:val="both"/>
        <w:rPr>
          <w:sz w:val="22"/>
          <w:szCs w:val="22"/>
        </w:rPr>
      </w:pPr>
      <w:r w:rsidRPr="00AA07A1">
        <w:rPr>
          <w:sz w:val="22"/>
          <w:szCs w:val="22"/>
        </w:rPr>
        <w:lastRenderedPageBreak/>
        <w:t xml:space="preserve">Стратегия ценообразования. Цели и задачи ценовой политики предприятия.  Классификация стратегий ценообразования. Методы расчета цен. Этапы разработки ценовой стратегии фирмы.  </w:t>
      </w:r>
    </w:p>
    <w:p w:rsidR="00BE0DF1" w:rsidRPr="00AA07A1" w:rsidRDefault="00BE0DF1" w:rsidP="00AA07A1">
      <w:pPr>
        <w:ind w:firstLine="552"/>
        <w:jc w:val="both"/>
        <w:rPr>
          <w:sz w:val="22"/>
          <w:szCs w:val="22"/>
        </w:rPr>
      </w:pPr>
      <w:r w:rsidRPr="00AA07A1">
        <w:rPr>
          <w:sz w:val="22"/>
          <w:szCs w:val="22"/>
        </w:rPr>
        <w:t>Стратегии продвижения и сбыта товаров. Понятие, функции и структура каналов распред</w:t>
      </w:r>
      <w:r w:rsidRPr="00AA07A1">
        <w:rPr>
          <w:sz w:val="22"/>
          <w:szCs w:val="22"/>
        </w:rPr>
        <w:t>е</w:t>
      </w:r>
      <w:r w:rsidRPr="00AA07A1">
        <w:rPr>
          <w:sz w:val="22"/>
          <w:szCs w:val="22"/>
        </w:rPr>
        <w:t>ления.  Товарный поток, методы его распределения и выбор посредников.  Стратегии товародв</w:t>
      </w:r>
      <w:r w:rsidRPr="00AA07A1">
        <w:rPr>
          <w:sz w:val="22"/>
          <w:szCs w:val="22"/>
        </w:rPr>
        <w:t>и</w:t>
      </w:r>
      <w:r w:rsidRPr="00AA07A1">
        <w:rPr>
          <w:sz w:val="22"/>
          <w:szCs w:val="22"/>
        </w:rPr>
        <w:t xml:space="preserve">жения.  </w:t>
      </w:r>
    </w:p>
    <w:p w:rsidR="00BE0DF1" w:rsidRPr="00AA07A1" w:rsidRDefault="00BE0DF1" w:rsidP="00AA07A1">
      <w:pPr>
        <w:ind w:firstLine="552"/>
        <w:jc w:val="both"/>
        <w:rPr>
          <w:sz w:val="22"/>
          <w:szCs w:val="22"/>
        </w:rPr>
      </w:pPr>
    </w:p>
    <w:p w:rsidR="00BE0DF1" w:rsidRPr="00AA07A1" w:rsidRDefault="00BE0DF1" w:rsidP="00AA07A1">
      <w:pPr>
        <w:ind w:firstLine="552"/>
        <w:jc w:val="both"/>
        <w:rPr>
          <w:sz w:val="22"/>
          <w:szCs w:val="22"/>
        </w:rPr>
      </w:pPr>
      <w:r w:rsidRPr="00AA07A1">
        <w:rPr>
          <w:b/>
          <w:sz w:val="22"/>
          <w:szCs w:val="22"/>
        </w:rPr>
        <w:t>Тема 8. Производственные стратегии предприятия</w:t>
      </w:r>
      <w:r w:rsidRPr="00AA07A1">
        <w:rPr>
          <w:sz w:val="22"/>
          <w:szCs w:val="22"/>
        </w:rPr>
        <w:t>. Стратегия размещения и специализ</w:t>
      </w:r>
      <w:r w:rsidRPr="00AA07A1">
        <w:rPr>
          <w:sz w:val="22"/>
          <w:szCs w:val="22"/>
        </w:rPr>
        <w:t>а</w:t>
      </w:r>
      <w:r w:rsidRPr="00AA07A1">
        <w:rPr>
          <w:sz w:val="22"/>
          <w:szCs w:val="22"/>
        </w:rPr>
        <w:t xml:space="preserve">ции производства. Стратегия взаимодействия предприятия с рынками производственных ресурсов: характеристика рынка факторов производства; принципы эффективного распределения ресурсов; факторы, определяющие спрос на ресурсы. Стратегия снижения производственных издержек.   </w:t>
      </w:r>
    </w:p>
    <w:p w:rsidR="00BE0DF1" w:rsidRPr="00AA07A1" w:rsidRDefault="00BE0DF1" w:rsidP="00AA07A1">
      <w:pPr>
        <w:ind w:firstLine="552"/>
        <w:jc w:val="both"/>
        <w:rPr>
          <w:sz w:val="22"/>
          <w:szCs w:val="22"/>
        </w:rPr>
      </w:pPr>
      <w:r w:rsidRPr="00AA07A1">
        <w:rPr>
          <w:sz w:val="22"/>
          <w:szCs w:val="22"/>
        </w:rPr>
        <w:t>Стратегия инвестиционной деятельности предприятия. Формирование инвестиционной стратегии предприятия. Виды технологий (</w:t>
      </w:r>
      <w:proofErr w:type="gramStart"/>
      <w:r w:rsidRPr="00AA07A1">
        <w:rPr>
          <w:sz w:val="22"/>
          <w:szCs w:val="22"/>
        </w:rPr>
        <w:t>стабильная</w:t>
      </w:r>
      <w:proofErr w:type="gramEnd"/>
      <w:r w:rsidRPr="00AA07A1">
        <w:rPr>
          <w:sz w:val="22"/>
          <w:szCs w:val="22"/>
        </w:rPr>
        <w:t>, плодотворная, изменчивая). Выбор страт</w:t>
      </w:r>
      <w:r w:rsidRPr="00AA07A1">
        <w:rPr>
          <w:sz w:val="22"/>
          <w:szCs w:val="22"/>
        </w:rPr>
        <w:t>е</w:t>
      </w:r>
      <w:r w:rsidRPr="00AA07A1">
        <w:rPr>
          <w:sz w:val="22"/>
          <w:szCs w:val="22"/>
        </w:rPr>
        <w:t xml:space="preserve">гии обновления ресурсов. Определение показателей эффективности инвестиционного портфеля.  </w:t>
      </w:r>
    </w:p>
    <w:p w:rsidR="00BE0DF1" w:rsidRPr="00AA07A1" w:rsidRDefault="00BE0DF1" w:rsidP="00AA07A1">
      <w:pPr>
        <w:ind w:firstLine="552"/>
        <w:jc w:val="both"/>
        <w:rPr>
          <w:sz w:val="22"/>
          <w:szCs w:val="22"/>
        </w:rPr>
      </w:pPr>
      <w:r w:rsidRPr="00AA07A1">
        <w:rPr>
          <w:sz w:val="22"/>
          <w:szCs w:val="22"/>
        </w:rPr>
        <w:t>Стратегия инновационной деятельности предприятия. Виды инноваций (инновации с техн</w:t>
      </w:r>
      <w:r w:rsidRPr="00AA07A1">
        <w:rPr>
          <w:sz w:val="22"/>
          <w:szCs w:val="22"/>
        </w:rPr>
        <w:t>о</w:t>
      </w:r>
      <w:r w:rsidRPr="00AA07A1">
        <w:rPr>
          <w:sz w:val="22"/>
          <w:szCs w:val="22"/>
        </w:rPr>
        <w:t>логической и коммерческой доминантой). Классификация инновационных стратегий (наступ</w:t>
      </w:r>
      <w:r w:rsidRPr="00AA07A1">
        <w:rPr>
          <w:sz w:val="22"/>
          <w:szCs w:val="22"/>
        </w:rPr>
        <w:t>а</w:t>
      </w:r>
      <w:r w:rsidRPr="00AA07A1">
        <w:rPr>
          <w:sz w:val="22"/>
          <w:szCs w:val="22"/>
        </w:rPr>
        <w:t xml:space="preserve">тельных, стабилизационных). Ключевые моменты организации инновационной деятельности на предприятии. Выбор приоритетных направлений исследований и разработок.  </w:t>
      </w:r>
    </w:p>
    <w:p w:rsidR="00BE0DF1" w:rsidRPr="00AA07A1" w:rsidRDefault="00BE0DF1" w:rsidP="00AA07A1">
      <w:pPr>
        <w:ind w:firstLine="552"/>
        <w:jc w:val="both"/>
        <w:rPr>
          <w:sz w:val="22"/>
          <w:szCs w:val="22"/>
        </w:rPr>
      </w:pPr>
    </w:p>
    <w:p w:rsidR="00BE0DF1" w:rsidRPr="00AA07A1" w:rsidRDefault="00BE0DF1" w:rsidP="00AA07A1">
      <w:pPr>
        <w:ind w:firstLine="552"/>
        <w:jc w:val="both"/>
        <w:rPr>
          <w:sz w:val="22"/>
          <w:szCs w:val="22"/>
        </w:rPr>
      </w:pPr>
      <w:r w:rsidRPr="00AA07A1">
        <w:rPr>
          <w:b/>
          <w:sz w:val="22"/>
          <w:szCs w:val="22"/>
        </w:rPr>
        <w:t>Тема 9. Другие функциональные стратегии предприятия</w:t>
      </w:r>
      <w:r w:rsidRPr="00AA07A1">
        <w:rPr>
          <w:sz w:val="22"/>
          <w:szCs w:val="22"/>
        </w:rPr>
        <w:t>.</w:t>
      </w:r>
    </w:p>
    <w:p w:rsidR="00BE0DF1" w:rsidRPr="00AA07A1" w:rsidRDefault="00BE0DF1" w:rsidP="00AA07A1">
      <w:pPr>
        <w:ind w:firstLine="552"/>
        <w:jc w:val="both"/>
        <w:rPr>
          <w:sz w:val="22"/>
          <w:szCs w:val="22"/>
        </w:rPr>
      </w:pPr>
      <w:r w:rsidRPr="00AA07A1">
        <w:rPr>
          <w:sz w:val="22"/>
          <w:szCs w:val="22"/>
        </w:rPr>
        <w:t>Финансовая стратегия предприятия. Классификация основных источников финансовых сре</w:t>
      </w:r>
      <w:proofErr w:type="gramStart"/>
      <w:r w:rsidRPr="00AA07A1">
        <w:rPr>
          <w:sz w:val="22"/>
          <w:szCs w:val="22"/>
        </w:rPr>
        <w:t>дств пр</w:t>
      </w:r>
      <w:proofErr w:type="gramEnd"/>
      <w:r w:rsidRPr="00AA07A1">
        <w:rPr>
          <w:sz w:val="22"/>
          <w:szCs w:val="22"/>
        </w:rPr>
        <w:t>едприятия. Типовые  варианты финансовой стратегии. Традиционные формы кредит</w:t>
      </w:r>
      <w:r w:rsidRPr="00AA07A1">
        <w:rPr>
          <w:sz w:val="22"/>
          <w:szCs w:val="22"/>
        </w:rPr>
        <w:t>о</w:t>
      </w:r>
      <w:r w:rsidRPr="00AA07A1">
        <w:rPr>
          <w:sz w:val="22"/>
          <w:szCs w:val="22"/>
        </w:rPr>
        <w:t xml:space="preserve">вания предприятий. </w:t>
      </w:r>
    </w:p>
    <w:p w:rsidR="00BE0DF1" w:rsidRPr="00AA07A1" w:rsidRDefault="00BE0DF1" w:rsidP="00AA07A1">
      <w:pPr>
        <w:ind w:firstLine="552"/>
        <w:jc w:val="both"/>
        <w:rPr>
          <w:sz w:val="22"/>
          <w:szCs w:val="22"/>
        </w:rPr>
      </w:pPr>
      <w:r w:rsidRPr="00AA07A1">
        <w:rPr>
          <w:sz w:val="22"/>
          <w:szCs w:val="22"/>
        </w:rPr>
        <w:t xml:space="preserve"> Нетрадиционные формы кредитования предприятий. Виды биржевых сделок на товарных биржах.  </w:t>
      </w:r>
    </w:p>
    <w:p w:rsidR="00BE0DF1" w:rsidRPr="00C76F8E" w:rsidRDefault="00BE0DF1" w:rsidP="00AA07A1">
      <w:pPr>
        <w:ind w:firstLine="552"/>
        <w:jc w:val="both"/>
        <w:rPr>
          <w:sz w:val="22"/>
          <w:szCs w:val="22"/>
        </w:rPr>
      </w:pPr>
      <w:r w:rsidRPr="00AA07A1">
        <w:rPr>
          <w:sz w:val="22"/>
          <w:szCs w:val="22"/>
        </w:rPr>
        <w:t xml:space="preserve">Стратегия снижения </w:t>
      </w:r>
      <w:proofErr w:type="spellStart"/>
      <w:r w:rsidRPr="00AA07A1">
        <w:rPr>
          <w:sz w:val="22"/>
          <w:szCs w:val="22"/>
        </w:rPr>
        <w:t>трансакционных</w:t>
      </w:r>
      <w:proofErr w:type="spellEnd"/>
      <w:r w:rsidRPr="00AA07A1">
        <w:rPr>
          <w:sz w:val="22"/>
          <w:szCs w:val="22"/>
        </w:rPr>
        <w:t xml:space="preserve"> издержек. Понятие и типология </w:t>
      </w:r>
      <w:proofErr w:type="spellStart"/>
      <w:r w:rsidRPr="00AA07A1">
        <w:rPr>
          <w:sz w:val="22"/>
          <w:szCs w:val="22"/>
        </w:rPr>
        <w:t>трансакционных</w:t>
      </w:r>
      <w:proofErr w:type="spellEnd"/>
      <w:r w:rsidRPr="00AA07A1">
        <w:rPr>
          <w:sz w:val="22"/>
          <w:szCs w:val="22"/>
        </w:rPr>
        <w:t xml:space="preserve"> </w:t>
      </w:r>
      <w:r w:rsidRPr="00C76F8E">
        <w:rPr>
          <w:sz w:val="22"/>
          <w:szCs w:val="22"/>
        </w:rPr>
        <w:t>и</w:t>
      </w:r>
      <w:r w:rsidRPr="00C76F8E">
        <w:rPr>
          <w:sz w:val="22"/>
          <w:szCs w:val="22"/>
        </w:rPr>
        <w:t>з</w:t>
      </w:r>
      <w:r w:rsidRPr="00C76F8E">
        <w:rPr>
          <w:sz w:val="22"/>
          <w:szCs w:val="22"/>
        </w:rPr>
        <w:t xml:space="preserve">держек. Юридические аспекты </w:t>
      </w:r>
      <w:proofErr w:type="spellStart"/>
      <w:r w:rsidRPr="00C76F8E">
        <w:rPr>
          <w:sz w:val="22"/>
          <w:szCs w:val="22"/>
        </w:rPr>
        <w:t>трансакционных</w:t>
      </w:r>
      <w:proofErr w:type="spellEnd"/>
      <w:r w:rsidRPr="00C76F8E">
        <w:rPr>
          <w:sz w:val="22"/>
          <w:szCs w:val="22"/>
        </w:rPr>
        <w:t xml:space="preserve"> издержек. Методика изучения потенциальных партнеров предприятия по рыночным трансакциям.  </w:t>
      </w:r>
    </w:p>
    <w:p w:rsidR="00B14050" w:rsidRPr="00C76F8E" w:rsidRDefault="00BE0DF1" w:rsidP="00AA07A1">
      <w:pPr>
        <w:ind w:firstLine="709"/>
        <w:jc w:val="both"/>
        <w:rPr>
          <w:sz w:val="22"/>
          <w:szCs w:val="22"/>
        </w:rPr>
      </w:pPr>
      <w:r w:rsidRPr="00C76F8E">
        <w:rPr>
          <w:sz w:val="22"/>
          <w:szCs w:val="22"/>
        </w:rPr>
        <w:t>Стратегии управления персоналом предприятия. Стратегии привлечения и отбора персон</w:t>
      </w:r>
      <w:r w:rsidRPr="00C76F8E">
        <w:rPr>
          <w:sz w:val="22"/>
          <w:szCs w:val="22"/>
        </w:rPr>
        <w:t>а</w:t>
      </w:r>
      <w:r w:rsidRPr="00C76F8E">
        <w:rPr>
          <w:sz w:val="22"/>
          <w:szCs w:val="22"/>
        </w:rPr>
        <w:t xml:space="preserve">ла. Стратегия развития персонала. Стратегия перемещения персонала. Стратегия занятости.    </w:t>
      </w:r>
    </w:p>
    <w:p w:rsidR="00BE0DF1" w:rsidRPr="00C76F8E" w:rsidRDefault="00BE0DF1" w:rsidP="00AA07A1">
      <w:pPr>
        <w:ind w:firstLine="709"/>
        <w:jc w:val="both"/>
        <w:rPr>
          <w:sz w:val="22"/>
          <w:szCs w:val="22"/>
        </w:rPr>
      </w:pPr>
    </w:p>
    <w:p w:rsidR="003A71E4" w:rsidRPr="00C76F8E" w:rsidRDefault="00F803A3" w:rsidP="00AA07A1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  <w:r w:rsidRPr="00C76F8E">
        <w:rPr>
          <w:b/>
          <w:sz w:val="22"/>
          <w:szCs w:val="22"/>
        </w:rPr>
        <w:t xml:space="preserve">6. Перечень учебно-методического обеспечения для самостоятельной работы </w:t>
      </w:r>
      <w:proofErr w:type="gramStart"/>
      <w:r w:rsidRPr="00C76F8E">
        <w:rPr>
          <w:b/>
          <w:sz w:val="22"/>
          <w:szCs w:val="22"/>
        </w:rPr>
        <w:t>об</w:t>
      </w:r>
      <w:r w:rsidRPr="00C76F8E">
        <w:rPr>
          <w:b/>
          <w:sz w:val="22"/>
          <w:szCs w:val="22"/>
        </w:rPr>
        <w:t>у</w:t>
      </w:r>
      <w:r w:rsidRPr="00C76F8E">
        <w:rPr>
          <w:b/>
          <w:sz w:val="22"/>
          <w:szCs w:val="22"/>
        </w:rPr>
        <w:t>чающихся</w:t>
      </w:r>
      <w:proofErr w:type="gramEnd"/>
      <w:r w:rsidRPr="00C76F8E">
        <w:rPr>
          <w:b/>
          <w:sz w:val="22"/>
          <w:szCs w:val="22"/>
        </w:rPr>
        <w:t xml:space="preserve"> по дисциплине</w:t>
      </w:r>
    </w:p>
    <w:p w:rsidR="00C76F8E" w:rsidRPr="00C76F8E" w:rsidRDefault="003A57B5" w:rsidP="00F33EED">
      <w:pPr>
        <w:pStyle w:val="a4"/>
        <w:numPr>
          <w:ilvl w:val="0"/>
          <w:numId w:val="4"/>
        </w:numPr>
        <w:tabs>
          <w:tab w:val="left" w:pos="284"/>
        </w:tabs>
        <w:spacing w:after="0"/>
        <w:ind w:left="0" w:firstLine="851"/>
        <w:jc w:val="both"/>
        <w:rPr>
          <w:rFonts w:ascii="Times New Roman" w:hAnsi="Times New Roman"/>
        </w:rPr>
      </w:pPr>
      <w:r w:rsidRPr="00C76F8E">
        <w:rPr>
          <w:rFonts w:ascii="Times New Roman" w:hAnsi="Times New Roman"/>
        </w:rPr>
        <w:t xml:space="preserve">Методические указания  для </w:t>
      </w:r>
      <w:proofErr w:type="gramStart"/>
      <w:r w:rsidRPr="00C76F8E">
        <w:rPr>
          <w:rFonts w:ascii="Times New Roman" w:hAnsi="Times New Roman"/>
        </w:rPr>
        <w:t>обучающихся</w:t>
      </w:r>
      <w:proofErr w:type="gramEnd"/>
      <w:r w:rsidRPr="00C76F8E">
        <w:rPr>
          <w:rFonts w:ascii="Times New Roman" w:hAnsi="Times New Roman"/>
        </w:rPr>
        <w:t xml:space="preserve"> по освоению дисциплины </w:t>
      </w:r>
      <w:r w:rsidR="006B066C" w:rsidRPr="00C76F8E">
        <w:rPr>
          <w:rFonts w:ascii="Times New Roman" w:hAnsi="Times New Roman"/>
        </w:rPr>
        <w:t>«</w:t>
      </w:r>
      <w:r w:rsidR="004B2610" w:rsidRPr="00C76F8E">
        <w:rPr>
          <w:rFonts w:ascii="Times New Roman" w:hAnsi="Times New Roman"/>
        </w:rPr>
        <w:t>Стратегии конкурентоспособности в сфере здравоохранения</w:t>
      </w:r>
      <w:r w:rsidR="006B066C" w:rsidRPr="00C76F8E">
        <w:rPr>
          <w:rFonts w:ascii="Times New Roman" w:hAnsi="Times New Roman"/>
        </w:rPr>
        <w:t>»</w:t>
      </w:r>
      <w:r w:rsidRPr="00C76F8E">
        <w:rPr>
          <w:rFonts w:ascii="Times New Roman" w:hAnsi="Times New Roman"/>
        </w:rPr>
        <w:t>/</w:t>
      </w:r>
      <w:r w:rsidR="002D0779">
        <w:rPr>
          <w:rFonts w:ascii="Times New Roman" w:hAnsi="Times New Roman"/>
        </w:rPr>
        <w:t>Е.А. Косьмина</w:t>
      </w:r>
      <w:r w:rsidRPr="00C76F8E">
        <w:rPr>
          <w:rFonts w:ascii="Times New Roman" w:hAnsi="Times New Roman"/>
        </w:rPr>
        <w:t xml:space="preserve">. </w:t>
      </w:r>
      <w:r w:rsidR="00920199" w:rsidRPr="00C76F8E">
        <w:rPr>
          <w:rFonts w:ascii="Times New Roman" w:hAnsi="Times New Roman"/>
        </w:rPr>
        <w:t xml:space="preserve">– Омск: </w:t>
      </w:r>
      <w:r w:rsidRPr="00C76F8E">
        <w:rPr>
          <w:rFonts w:ascii="Times New Roman" w:hAnsi="Times New Roman"/>
        </w:rPr>
        <w:t>Изд-во Омской гум</w:t>
      </w:r>
      <w:r w:rsidRPr="00C76F8E">
        <w:rPr>
          <w:rFonts w:ascii="Times New Roman" w:hAnsi="Times New Roman"/>
        </w:rPr>
        <w:t>а</w:t>
      </w:r>
      <w:r w:rsidRPr="00C76F8E">
        <w:rPr>
          <w:rFonts w:ascii="Times New Roman" w:hAnsi="Times New Roman"/>
        </w:rPr>
        <w:t>нитарной академии, 20</w:t>
      </w:r>
      <w:r w:rsidR="00FB3FE8">
        <w:rPr>
          <w:rFonts w:ascii="Times New Roman" w:hAnsi="Times New Roman"/>
        </w:rPr>
        <w:t>23</w:t>
      </w:r>
      <w:r w:rsidR="00920199" w:rsidRPr="00C76F8E">
        <w:rPr>
          <w:rFonts w:ascii="Times New Roman" w:hAnsi="Times New Roman"/>
        </w:rPr>
        <w:t xml:space="preserve">. </w:t>
      </w:r>
    </w:p>
    <w:p w:rsidR="00C76F8E" w:rsidRPr="00C76F8E" w:rsidRDefault="00C76F8E" w:rsidP="00F33EED">
      <w:pPr>
        <w:pStyle w:val="a4"/>
        <w:numPr>
          <w:ilvl w:val="0"/>
          <w:numId w:val="4"/>
        </w:numPr>
        <w:tabs>
          <w:tab w:val="left" w:pos="284"/>
        </w:tabs>
        <w:spacing w:after="0"/>
        <w:ind w:left="0" w:firstLine="851"/>
        <w:jc w:val="both"/>
        <w:rPr>
          <w:rFonts w:ascii="Times New Roman" w:hAnsi="Times New Roman"/>
        </w:rPr>
      </w:pPr>
      <w:r w:rsidRPr="00C76F8E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</w:t>
      </w:r>
      <w:r w:rsidRPr="00C76F8E">
        <w:rPr>
          <w:rFonts w:ascii="Times New Roman" w:hAnsi="Times New Roman"/>
          <w:sz w:val="24"/>
          <w:szCs w:val="24"/>
        </w:rPr>
        <w:t>е</w:t>
      </w:r>
      <w:r w:rsidRPr="00C76F8E">
        <w:rPr>
          <w:rFonts w:ascii="Times New Roman" w:hAnsi="Times New Roman"/>
          <w:sz w:val="24"/>
          <w:szCs w:val="24"/>
        </w:rPr>
        <w:t xml:space="preserve">мости и промежуточной </w:t>
      </w:r>
      <w:proofErr w:type="gramStart"/>
      <w:r w:rsidRPr="00C76F8E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C76F8E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</w:t>
      </w:r>
      <w:r w:rsidRPr="00C76F8E">
        <w:rPr>
          <w:rFonts w:ascii="Times New Roman" w:hAnsi="Times New Roman"/>
          <w:sz w:val="24"/>
          <w:szCs w:val="24"/>
        </w:rPr>
        <w:t>с</w:t>
      </w:r>
      <w:r w:rsidRPr="00C76F8E">
        <w:rPr>
          <w:rFonts w:ascii="Times New Roman" w:hAnsi="Times New Roman"/>
          <w:sz w:val="24"/>
          <w:szCs w:val="24"/>
        </w:rPr>
        <w:t xml:space="preserve">шего образования – программам </w:t>
      </w:r>
      <w:proofErr w:type="spellStart"/>
      <w:r w:rsidRPr="00C76F8E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C76F8E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C76F8E">
        <w:rPr>
          <w:rFonts w:ascii="Times New Roman" w:hAnsi="Times New Roman"/>
          <w:sz w:val="24"/>
          <w:szCs w:val="24"/>
        </w:rPr>
        <w:t>ОмГА</w:t>
      </w:r>
      <w:proofErr w:type="spellEnd"/>
      <w:r w:rsidRPr="00C76F8E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C76F8E" w:rsidRPr="00C76F8E" w:rsidRDefault="00C76F8E" w:rsidP="00F33EED">
      <w:pPr>
        <w:pStyle w:val="a4"/>
        <w:numPr>
          <w:ilvl w:val="0"/>
          <w:numId w:val="4"/>
        </w:numPr>
        <w:tabs>
          <w:tab w:val="left" w:pos="284"/>
        </w:tabs>
        <w:spacing w:after="0"/>
        <w:ind w:left="0" w:firstLine="851"/>
        <w:jc w:val="both"/>
        <w:rPr>
          <w:rFonts w:ascii="Times New Roman" w:hAnsi="Times New Roman"/>
        </w:rPr>
      </w:pPr>
      <w:r w:rsidRPr="00C76F8E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</w:t>
      </w:r>
      <w:r w:rsidRPr="00C76F8E">
        <w:rPr>
          <w:rFonts w:ascii="Times New Roman" w:hAnsi="Times New Roman"/>
          <w:sz w:val="24"/>
          <w:szCs w:val="24"/>
        </w:rPr>
        <w:t>ю</w:t>
      </w:r>
      <w:r w:rsidRPr="00C76F8E">
        <w:rPr>
          <w:rFonts w:ascii="Times New Roman" w:hAnsi="Times New Roman"/>
          <w:sz w:val="24"/>
          <w:szCs w:val="24"/>
        </w:rPr>
        <w:t xml:space="preserve">щихся, одобренное на заседании Ученого совета от 29.08.2016 (протокол заседания № 1), Студенческого совета </w:t>
      </w:r>
      <w:proofErr w:type="spellStart"/>
      <w:r w:rsidRPr="00C76F8E">
        <w:rPr>
          <w:rFonts w:ascii="Times New Roman" w:hAnsi="Times New Roman"/>
          <w:sz w:val="24"/>
          <w:szCs w:val="24"/>
        </w:rPr>
        <w:t>ОмГА</w:t>
      </w:r>
      <w:proofErr w:type="spellEnd"/>
      <w:r w:rsidRPr="00C76F8E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</w:t>
      </w:r>
      <w:r w:rsidRPr="00C76F8E">
        <w:rPr>
          <w:rFonts w:ascii="Times New Roman" w:hAnsi="Times New Roman"/>
          <w:sz w:val="24"/>
          <w:szCs w:val="24"/>
        </w:rPr>
        <w:t>и</w:t>
      </w:r>
      <w:r w:rsidRPr="00C76F8E">
        <w:rPr>
          <w:rFonts w:ascii="Times New Roman" w:hAnsi="Times New Roman"/>
          <w:sz w:val="24"/>
          <w:szCs w:val="24"/>
        </w:rPr>
        <w:t>казом ректора от 01.09.2016 № 43в.</w:t>
      </w:r>
    </w:p>
    <w:p w:rsidR="00C76F8E" w:rsidRPr="00C76F8E" w:rsidRDefault="00C76F8E" w:rsidP="00F33EED">
      <w:pPr>
        <w:pStyle w:val="a4"/>
        <w:numPr>
          <w:ilvl w:val="0"/>
          <w:numId w:val="4"/>
        </w:numPr>
        <w:tabs>
          <w:tab w:val="left" w:pos="284"/>
        </w:tabs>
        <w:spacing w:after="0"/>
        <w:ind w:left="0" w:firstLine="851"/>
        <w:jc w:val="both"/>
        <w:rPr>
          <w:rFonts w:ascii="Times New Roman" w:hAnsi="Times New Roman"/>
        </w:rPr>
      </w:pPr>
      <w:r w:rsidRPr="00C76F8E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C76F8E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C76F8E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</w:t>
      </w:r>
      <w:r w:rsidRPr="00C76F8E">
        <w:rPr>
          <w:rFonts w:ascii="Times New Roman" w:hAnsi="Times New Roman"/>
          <w:sz w:val="24"/>
          <w:szCs w:val="24"/>
        </w:rPr>
        <w:t>а</w:t>
      </w:r>
      <w:r w:rsidRPr="00C76F8E">
        <w:rPr>
          <w:rFonts w:ascii="Times New Roman" w:hAnsi="Times New Roman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C76F8E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C76F8E">
        <w:rPr>
          <w:rFonts w:ascii="Times New Roman" w:hAnsi="Times New Roman"/>
          <w:sz w:val="24"/>
          <w:szCs w:val="24"/>
        </w:rPr>
        <w:t>, магистратуры, одобренное на заседании Ученого совета от 28.08. 2017 (протокол заседания № 1), Ст</w:t>
      </w:r>
      <w:r w:rsidRPr="00C76F8E">
        <w:rPr>
          <w:rFonts w:ascii="Times New Roman" w:hAnsi="Times New Roman"/>
          <w:sz w:val="24"/>
          <w:szCs w:val="24"/>
        </w:rPr>
        <w:t>у</w:t>
      </w:r>
      <w:r w:rsidRPr="00C76F8E">
        <w:rPr>
          <w:rFonts w:ascii="Times New Roman" w:hAnsi="Times New Roman"/>
          <w:sz w:val="24"/>
          <w:szCs w:val="24"/>
        </w:rPr>
        <w:t xml:space="preserve">денческого совета </w:t>
      </w:r>
      <w:proofErr w:type="spellStart"/>
      <w:r w:rsidRPr="00C76F8E">
        <w:rPr>
          <w:rFonts w:ascii="Times New Roman" w:hAnsi="Times New Roman"/>
          <w:sz w:val="24"/>
          <w:szCs w:val="24"/>
        </w:rPr>
        <w:t>ОмГА</w:t>
      </w:r>
      <w:proofErr w:type="spellEnd"/>
      <w:r w:rsidRPr="00C76F8E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D6763" w:rsidRDefault="00FD6763" w:rsidP="00AA07A1">
      <w:pPr>
        <w:ind w:firstLine="709"/>
        <w:jc w:val="both"/>
        <w:rPr>
          <w:rFonts w:eastAsia="Calibri"/>
          <w:b/>
          <w:color w:val="000000"/>
          <w:sz w:val="22"/>
          <w:szCs w:val="22"/>
        </w:rPr>
      </w:pPr>
    </w:p>
    <w:p w:rsidR="00785842" w:rsidRPr="00661B5F" w:rsidRDefault="00C76F8E" w:rsidP="00AA07A1">
      <w:pPr>
        <w:ind w:firstLine="709"/>
        <w:jc w:val="both"/>
        <w:rPr>
          <w:b/>
          <w:sz w:val="24"/>
          <w:szCs w:val="24"/>
        </w:rPr>
      </w:pPr>
      <w:r w:rsidRPr="00661B5F">
        <w:rPr>
          <w:b/>
          <w:sz w:val="24"/>
          <w:szCs w:val="24"/>
        </w:rPr>
        <w:t>7</w:t>
      </w:r>
      <w:r w:rsidR="007F4B97" w:rsidRPr="00661B5F">
        <w:rPr>
          <w:b/>
          <w:sz w:val="24"/>
          <w:szCs w:val="24"/>
        </w:rPr>
        <w:t>.</w:t>
      </w:r>
      <w:r w:rsidR="00785842" w:rsidRPr="00661B5F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8A4BA4" w:rsidRDefault="008A4BA4" w:rsidP="008A4BA4">
      <w:pPr>
        <w:widowControl/>
        <w:tabs>
          <w:tab w:val="left" w:pos="406"/>
          <w:tab w:val="left" w:pos="993"/>
        </w:tabs>
        <w:autoSpaceDE/>
        <w:autoSpaceDN/>
        <w:adjustRightInd/>
        <w:ind w:firstLine="709"/>
        <w:rPr>
          <w:b/>
          <w:bCs/>
          <w:sz w:val="22"/>
          <w:szCs w:val="22"/>
        </w:rPr>
      </w:pPr>
    </w:p>
    <w:p w:rsidR="008A4BA4" w:rsidRPr="002D0779" w:rsidRDefault="008A4BA4" w:rsidP="008A4BA4">
      <w:pPr>
        <w:widowControl/>
        <w:tabs>
          <w:tab w:val="left" w:pos="406"/>
          <w:tab w:val="left" w:pos="993"/>
        </w:tabs>
        <w:autoSpaceDE/>
        <w:autoSpaceDN/>
        <w:adjustRightInd/>
        <w:ind w:firstLine="709"/>
        <w:rPr>
          <w:b/>
          <w:bCs/>
          <w:i/>
          <w:sz w:val="24"/>
          <w:szCs w:val="24"/>
        </w:rPr>
      </w:pPr>
      <w:r w:rsidRPr="002D0779">
        <w:rPr>
          <w:b/>
          <w:bCs/>
          <w:i/>
          <w:sz w:val="24"/>
          <w:szCs w:val="24"/>
        </w:rPr>
        <w:t>Основная:</w:t>
      </w:r>
    </w:p>
    <w:p w:rsidR="008A4BA4" w:rsidRPr="002D0779" w:rsidRDefault="002D0779" w:rsidP="008A4BA4">
      <w:pPr>
        <w:numPr>
          <w:ilvl w:val="0"/>
          <w:numId w:val="34"/>
        </w:numPr>
        <w:tabs>
          <w:tab w:val="left" w:pos="127"/>
          <w:tab w:val="left" w:pos="426"/>
          <w:tab w:val="left" w:pos="993"/>
        </w:tabs>
        <w:ind w:left="0" w:firstLine="709"/>
        <w:jc w:val="both"/>
        <w:rPr>
          <w:sz w:val="24"/>
          <w:szCs w:val="24"/>
        </w:rPr>
      </w:pPr>
      <w:r w:rsidRPr="002D0779">
        <w:rPr>
          <w:color w:val="000000"/>
          <w:sz w:val="24"/>
          <w:szCs w:val="24"/>
          <w:shd w:val="clear" w:color="auto" w:fill="FCFCFC"/>
        </w:rPr>
        <w:t>Криворотов, В. В. Конкурентоспособность предприятий и производственных систем [Электронный ресурс]</w:t>
      </w:r>
      <w:proofErr w:type="gramStart"/>
      <w:r w:rsidRPr="002D0779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2D0779">
        <w:rPr>
          <w:color w:val="000000"/>
          <w:sz w:val="24"/>
          <w:szCs w:val="24"/>
          <w:shd w:val="clear" w:color="auto" w:fill="FCFCFC"/>
        </w:rPr>
        <w:t xml:space="preserve"> учебное пособие для студентов вузов, обучающихся по н</w:t>
      </w:r>
      <w:r w:rsidRPr="002D0779">
        <w:rPr>
          <w:color w:val="000000"/>
          <w:sz w:val="24"/>
          <w:szCs w:val="24"/>
          <w:shd w:val="clear" w:color="auto" w:fill="FCFCFC"/>
        </w:rPr>
        <w:t>а</w:t>
      </w:r>
      <w:r w:rsidRPr="002D0779">
        <w:rPr>
          <w:color w:val="000000"/>
          <w:sz w:val="24"/>
          <w:szCs w:val="24"/>
          <w:shd w:val="clear" w:color="auto" w:fill="FCFCFC"/>
        </w:rPr>
        <w:t xml:space="preserve">правлениям подготовки «Экономика» / В. В. Криворотов, А. В. Калина, С. Е. </w:t>
      </w:r>
      <w:proofErr w:type="spellStart"/>
      <w:r w:rsidRPr="002D0779">
        <w:rPr>
          <w:color w:val="000000"/>
          <w:sz w:val="24"/>
          <w:szCs w:val="24"/>
          <w:shd w:val="clear" w:color="auto" w:fill="FCFCFC"/>
        </w:rPr>
        <w:t>Ерыпалов</w:t>
      </w:r>
      <w:proofErr w:type="spellEnd"/>
      <w:r w:rsidRPr="002D0779">
        <w:rPr>
          <w:color w:val="000000"/>
          <w:sz w:val="24"/>
          <w:szCs w:val="24"/>
          <w:shd w:val="clear" w:color="auto" w:fill="FCFCFC"/>
        </w:rPr>
        <w:t>. — Электрон</w:t>
      </w:r>
      <w:proofErr w:type="gramStart"/>
      <w:r w:rsidRPr="002D0779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2D0779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2D0779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2D0779">
        <w:rPr>
          <w:color w:val="000000"/>
          <w:sz w:val="24"/>
          <w:szCs w:val="24"/>
          <w:shd w:val="clear" w:color="auto" w:fill="FCFCFC"/>
        </w:rPr>
        <w:t>екстовые данные. — М.</w:t>
      </w:r>
      <w:proofErr w:type="gramStart"/>
      <w:r w:rsidRPr="002D0779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2D0779">
        <w:rPr>
          <w:color w:val="000000"/>
          <w:sz w:val="24"/>
          <w:szCs w:val="24"/>
          <w:shd w:val="clear" w:color="auto" w:fill="FCFCFC"/>
        </w:rPr>
        <w:t xml:space="preserve"> ЮНИТИ-ДАНА, 2017. — 351 </w:t>
      </w:r>
      <w:proofErr w:type="spellStart"/>
      <w:r w:rsidRPr="002D0779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2D0779">
        <w:rPr>
          <w:color w:val="000000"/>
          <w:sz w:val="24"/>
          <w:szCs w:val="24"/>
          <w:shd w:val="clear" w:color="auto" w:fill="FCFCFC"/>
        </w:rPr>
        <w:t xml:space="preserve">. — 978-5-238-02697-8.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8" w:history="1">
        <w:r w:rsidRPr="002D0779">
          <w:rPr>
            <w:rStyle w:val="a7"/>
            <w:sz w:val="24"/>
            <w:szCs w:val="24"/>
            <w:shd w:val="clear" w:color="auto" w:fill="FCFCFC"/>
          </w:rPr>
          <w:t>http://www.iprbookshop.ru/81786.html</w:t>
        </w:r>
      </w:hyperlink>
    </w:p>
    <w:p w:rsidR="008A4BA4" w:rsidRPr="002D0779" w:rsidRDefault="002D0779" w:rsidP="008A4BA4">
      <w:pPr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D0779">
        <w:rPr>
          <w:color w:val="000000"/>
          <w:sz w:val="24"/>
          <w:szCs w:val="24"/>
          <w:shd w:val="clear" w:color="auto" w:fill="FCFCFC"/>
        </w:rPr>
        <w:t>Методы и модели стратегического управления предприятием [Электронный р</w:t>
      </w:r>
      <w:r w:rsidRPr="002D0779">
        <w:rPr>
          <w:color w:val="000000"/>
          <w:sz w:val="24"/>
          <w:szCs w:val="24"/>
          <w:shd w:val="clear" w:color="auto" w:fill="FCFCFC"/>
        </w:rPr>
        <w:t>е</w:t>
      </w:r>
      <w:r w:rsidRPr="002D0779">
        <w:rPr>
          <w:color w:val="000000"/>
          <w:sz w:val="24"/>
          <w:szCs w:val="24"/>
          <w:shd w:val="clear" w:color="auto" w:fill="FCFCFC"/>
        </w:rPr>
        <w:t xml:space="preserve">сурс] / Е. В. Акимова, Д. А. Акимов, Е. В. </w:t>
      </w:r>
      <w:proofErr w:type="spellStart"/>
      <w:r w:rsidRPr="002D0779">
        <w:rPr>
          <w:color w:val="000000"/>
          <w:sz w:val="24"/>
          <w:szCs w:val="24"/>
          <w:shd w:val="clear" w:color="auto" w:fill="FCFCFC"/>
        </w:rPr>
        <w:t>Катунцов</w:t>
      </w:r>
      <w:proofErr w:type="spellEnd"/>
      <w:r w:rsidRPr="002D0779">
        <w:rPr>
          <w:color w:val="000000"/>
          <w:sz w:val="24"/>
          <w:szCs w:val="24"/>
          <w:shd w:val="clear" w:color="auto" w:fill="FCFCFC"/>
        </w:rPr>
        <w:t>, А. Б. Маховиков. — Электрон</w:t>
      </w:r>
      <w:proofErr w:type="gramStart"/>
      <w:r w:rsidRPr="002D0779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2D0779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2D0779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2D0779">
        <w:rPr>
          <w:color w:val="000000"/>
          <w:sz w:val="24"/>
          <w:szCs w:val="24"/>
          <w:shd w:val="clear" w:color="auto" w:fill="FCFCFC"/>
        </w:rPr>
        <w:t>е</w:t>
      </w:r>
      <w:r w:rsidRPr="002D0779">
        <w:rPr>
          <w:color w:val="000000"/>
          <w:sz w:val="24"/>
          <w:szCs w:val="24"/>
          <w:shd w:val="clear" w:color="auto" w:fill="FCFCFC"/>
        </w:rPr>
        <w:t>к</w:t>
      </w:r>
      <w:r w:rsidRPr="002D0779">
        <w:rPr>
          <w:color w:val="000000"/>
          <w:sz w:val="24"/>
          <w:szCs w:val="24"/>
          <w:shd w:val="clear" w:color="auto" w:fill="FCFCFC"/>
        </w:rPr>
        <w:t>стовые данные. — Саратов</w:t>
      </w:r>
      <w:proofErr w:type="gramStart"/>
      <w:r w:rsidRPr="002D0779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2D0779">
        <w:rPr>
          <w:color w:val="000000"/>
          <w:sz w:val="24"/>
          <w:szCs w:val="24"/>
          <w:shd w:val="clear" w:color="auto" w:fill="FCFCFC"/>
        </w:rPr>
        <w:t xml:space="preserve"> Вузовское образование, 2016. — 183 </w:t>
      </w:r>
      <w:proofErr w:type="spellStart"/>
      <w:r w:rsidRPr="002D0779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2D0779">
        <w:rPr>
          <w:color w:val="000000"/>
          <w:sz w:val="24"/>
          <w:szCs w:val="24"/>
          <w:shd w:val="clear" w:color="auto" w:fill="FCFCFC"/>
        </w:rPr>
        <w:t xml:space="preserve">. — 2227-8397.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9" w:history="1">
        <w:r w:rsidRPr="002D0779">
          <w:rPr>
            <w:rStyle w:val="a7"/>
            <w:sz w:val="24"/>
            <w:szCs w:val="24"/>
            <w:shd w:val="clear" w:color="auto" w:fill="FCFCFC"/>
          </w:rPr>
          <w:t>http://www.iprbookshop.ru/47670.html</w:t>
        </w:r>
      </w:hyperlink>
    </w:p>
    <w:p w:rsidR="008A4BA4" w:rsidRPr="002D0779" w:rsidRDefault="008A4BA4" w:rsidP="008A4BA4">
      <w:pPr>
        <w:tabs>
          <w:tab w:val="left" w:pos="426"/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8A4BA4" w:rsidRPr="002D0779" w:rsidRDefault="008A4BA4" w:rsidP="008A4BA4">
      <w:pPr>
        <w:tabs>
          <w:tab w:val="left" w:pos="426"/>
          <w:tab w:val="left" w:pos="993"/>
        </w:tabs>
        <w:ind w:firstLine="709"/>
        <w:rPr>
          <w:b/>
          <w:i/>
          <w:sz w:val="24"/>
          <w:szCs w:val="24"/>
        </w:rPr>
      </w:pPr>
      <w:r w:rsidRPr="002D0779">
        <w:rPr>
          <w:b/>
          <w:i/>
          <w:sz w:val="24"/>
          <w:szCs w:val="24"/>
        </w:rPr>
        <w:t>Дополнительная:</w:t>
      </w:r>
    </w:p>
    <w:p w:rsidR="008A4BA4" w:rsidRPr="002D0779" w:rsidRDefault="002D0779" w:rsidP="008A4BA4">
      <w:pPr>
        <w:widowControl/>
        <w:numPr>
          <w:ilvl w:val="0"/>
          <w:numId w:val="33"/>
        </w:numPr>
        <w:tabs>
          <w:tab w:val="left" w:pos="426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D0779">
        <w:rPr>
          <w:color w:val="000000"/>
          <w:sz w:val="24"/>
          <w:szCs w:val="24"/>
          <w:shd w:val="clear" w:color="auto" w:fill="FCFCFC"/>
        </w:rPr>
        <w:t>Попович, А. М. Стратегический менеджмент [Электронный ресурс]</w:t>
      </w:r>
      <w:proofErr w:type="gramStart"/>
      <w:r w:rsidRPr="002D0779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2D0779">
        <w:rPr>
          <w:color w:val="000000"/>
          <w:sz w:val="24"/>
          <w:szCs w:val="24"/>
          <w:shd w:val="clear" w:color="auto" w:fill="FCFCFC"/>
        </w:rPr>
        <w:t xml:space="preserve"> учебное пособие / А. М. Попович. — Электрон</w:t>
      </w:r>
      <w:proofErr w:type="gramStart"/>
      <w:r w:rsidRPr="002D0779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2D0779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2D0779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2D0779">
        <w:rPr>
          <w:color w:val="000000"/>
          <w:sz w:val="24"/>
          <w:szCs w:val="24"/>
          <w:shd w:val="clear" w:color="auto" w:fill="FCFCFC"/>
        </w:rPr>
        <w:t>екстовые данные. — Омск</w:t>
      </w:r>
      <w:proofErr w:type="gramStart"/>
      <w:r w:rsidRPr="002D0779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2D0779">
        <w:rPr>
          <w:color w:val="000000"/>
          <w:sz w:val="24"/>
          <w:szCs w:val="24"/>
          <w:shd w:val="clear" w:color="auto" w:fill="FCFCFC"/>
        </w:rPr>
        <w:t xml:space="preserve"> Омский государс</w:t>
      </w:r>
      <w:r w:rsidRPr="002D0779">
        <w:rPr>
          <w:color w:val="000000"/>
          <w:sz w:val="24"/>
          <w:szCs w:val="24"/>
          <w:shd w:val="clear" w:color="auto" w:fill="FCFCFC"/>
        </w:rPr>
        <w:t>т</w:t>
      </w:r>
      <w:r w:rsidRPr="002D0779">
        <w:rPr>
          <w:color w:val="000000"/>
          <w:sz w:val="24"/>
          <w:szCs w:val="24"/>
          <w:shd w:val="clear" w:color="auto" w:fill="FCFCFC"/>
        </w:rPr>
        <w:t xml:space="preserve">венный университет им. Ф.М. Достоевского, 2016. — 320 </w:t>
      </w:r>
      <w:proofErr w:type="spellStart"/>
      <w:r w:rsidRPr="002D0779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2D0779">
        <w:rPr>
          <w:color w:val="000000"/>
          <w:sz w:val="24"/>
          <w:szCs w:val="24"/>
          <w:shd w:val="clear" w:color="auto" w:fill="FCFCFC"/>
        </w:rPr>
        <w:t xml:space="preserve">. — 978-5-7779-1916-8.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0" w:history="1">
        <w:r w:rsidRPr="002D0779">
          <w:rPr>
            <w:rStyle w:val="a7"/>
            <w:sz w:val="24"/>
            <w:szCs w:val="24"/>
            <w:shd w:val="clear" w:color="auto" w:fill="FCFCFC"/>
          </w:rPr>
          <w:t>http://www.iprbookshop.ru/59657.html</w:t>
        </w:r>
      </w:hyperlink>
    </w:p>
    <w:p w:rsidR="008A4BA4" w:rsidRPr="002D0779" w:rsidRDefault="002D0779" w:rsidP="008A4BA4">
      <w:pPr>
        <w:widowControl/>
        <w:numPr>
          <w:ilvl w:val="0"/>
          <w:numId w:val="33"/>
        </w:numPr>
        <w:tabs>
          <w:tab w:val="left" w:pos="426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D0779">
        <w:rPr>
          <w:color w:val="000000"/>
          <w:sz w:val="24"/>
          <w:szCs w:val="24"/>
          <w:shd w:val="clear" w:color="auto" w:fill="FCFCFC"/>
        </w:rPr>
        <w:t>Фомичев, А. Н. Стратегический менеджмент [Электронный ресурс]</w:t>
      </w:r>
      <w:proofErr w:type="gramStart"/>
      <w:r w:rsidRPr="002D0779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2D0779">
        <w:rPr>
          <w:color w:val="000000"/>
          <w:sz w:val="24"/>
          <w:szCs w:val="24"/>
          <w:shd w:val="clear" w:color="auto" w:fill="FCFCFC"/>
        </w:rPr>
        <w:t xml:space="preserve"> учебник для вузов / А. Н. Фомичев. — Электрон</w:t>
      </w:r>
      <w:proofErr w:type="gramStart"/>
      <w:r w:rsidRPr="002D0779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2D0779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2D0779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2D0779">
        <w:rPr>
          <w:color w:val="000000"/>
          <w:sz w:val="24"/>
          <w:szCs w:val="24"/>
          <w:shd w:val="clear" w:color="auto" w:fill="FCFCFC"/>
        </w:rPr>
        <w:t>екстовые данные. — М.</w:t>
      </w:r>
      <w:proofErr w:type="gramStart"/>
      <w:r w:rsidRPr="002D0779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2D0779">
        <w:rPr>
          <w:color w:val="000000"/>
          <w:sz w:val="24"/>
          <w:szCs w:val="24"/>
          <w:shd w:val="clear" w:color="auto" w:fill="FCFCFC"/>
        </w:rPr>
        <w:t xml:space="preserve"> Дашков и К, 2016. — 468 </w:t>
      </w:r>
      <w:proofErr w:type="spellStart"/>
      <w:r w:rsidRPr="002D0779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2D0779">
        <w:rPr>
          <w:color w:val="000000"/>
          <w:sz w:val="24"/>
          <w:szCs w:val="24"/>
          <w:shd w:val="clear" w:color="auto" w:fill="FCFCFC"/>
        </w:rPr>
        <w:t xml:space="preserve">. — 978-5-394-01974-6.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1" w:history="1">
        <w:r w:rsidRPr="002D0779">
          <w:rPr>
            <w:rStyle w:val="a7"/>
            <w:sz w:val="24"/>
            <w:szCs w:val="24"/>
            <w:shd w:val="clear" w:color="auto" w:fill="FCFCFC"/>
          </w:rPr>
          <w:t>http://www.iprbookshop.ru/60519.html</w:t>
        </w:r>
      </w:hyperlink>
    </w:p>
    <w:p w:rsidR="008A4BA4" w:rsidRPr="00AA07A1" w:rsidRDefault="008A4BA4" w:rsidP="008A4BA4">
      <w:pPr>
        <w:keepNext/>
        <w:widowControl/>
        <w:tabs>
          <w:tab w:val="left" w:pos="708"/>
          <w:tab w:val="left" w:pos="993"/>
        </w:tabs>
        <w:autoSpaceDE/>
        <w:adjustRightInd/>
        <w:ind w:firstLine="709"/>
        <w:jc w:val="both"/>
        <w:rPr>
          <w:i/>
          <w:sz w:val="22"/>
          <w:szCs w:val="22"/>
        </w:rPr>
      </w:pPr>
    </w:p>
    <w:p w:rsidR="00777B09" w:rsidRPr="00C76F8E" w:rsidRDefault="00C76F8E" w:rsidP="00AA07A1">
      <w:pPr>
        <w:ind w:firstLine="709"/>
        <w:jc w:val="both"/>
        <w:rPr>
          <w:b/>
          <w:sz w:val="24"/>
          <w:szCs w:val="24"/>
        </w:rPr>
      </w:pPr>
      <w:r w:rsidRPr="00C76F8E">
        <w:rPr>
          <w:b/>
          <w:sz w:val="24"/>
          <w:szCs w:val="24"/>
        </w:rPr>
        <w:t>8</w:t>
      </w:r>
      <w:r w:rsidR="007F4B97" w:rsidRPr="00C76F8E">
        <w:rPr>
          <w:b/>
          <w:sz w:val="24"/>
          <w:szCs w:val="24"/>
        </w:rPr>
        <w:t>.Перечень ресурсов информационно-телекоммуникационной сети «Инте</w:t>
      </w:r>
      <w:r w:rsidR="007F4B97" w:rsidRPr="00C76F8E">
        <w:rPr>
          <w:b/>
          <w:sz w:val="24"/>
          <w:szCs w:val="24"/>
        </w:rPr>
        <w:t>р</w:t>
      </w:r>
      <w:r w:rsidR="007F4B97" w:rsidRPr="00C76F8E">
        <w:rPr>
          <w:b/>
          <w:sz w:val="24"/>
          <w:szCs w:val="24"/>
        </w:rPr>
        <w:t>нет», необходимых для освоения дисциплины</w:t>
      </w:r>
    </w:p>
    <w:p w:rsidR="00777B09" w:rsidRPr="00C76F8E" w:rsidRDefault="00777B09" w:rsidP="00AA07A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6F8E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76F8E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76F8E">
        <w:rPr>
          <w:rFonts w:ascii="Times New Roman" w:hAnsi="Times New Roman"/>
          <w:sz w:val="24"/>
          <w:szCs w:val="24"/>
        </w:rPr>
        <w:t xml:space="preserve">  Режим доступа: </w:t>
      </w:r>
      <w:r w:rsidR="009528CA" w:rsidRPr="00C76F8E">
        <w:rPr>
          <w:rFonts w:ascii="Times New Roman" w:hAnsi="Times New Roman"/>
          <w:sz w:val="24"/>
          <w:szCs w:val="24"/>
        </w:rPr>
        <w:t>http://</w:t>
      </w:r>
      <w:r w:rsidRPr="00C76F8E">
        <w:rPr>
          <w:rFonts w:ascii="Times New Roman" w:hAnsi="Times New Roman"/>
          <w:sz w:val="24"/>
          <w:szCs w:val="24"/>
        </w:rPr>
        <w:t>www.iprbookshop.ru</w:t>
      </w:r>
    </w:p>
    <w:p w:rsidR="00777B09" w:rsidRPr="00C76F8E" w:rsidRDefault="00777B09" w:rsidP="00AA07A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6F8E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76F8E">
        <w:rPr>
          <w:rFonts w:ascii="Times New Roman" w:hAnsi="Times New Roman"/>
          <w:sz w:val="24"/>
          <w:szCs w:val="24"/>
        </w:rPr>
        <w:t>Юрайт</w:t>
      </w:r>
      <w:proofErr w:type="spellEnd"/>
      <w:r w:rsidRPr="00C76F8E">
        <w:rPr>
          <w:rFonts w:ascii="Times New Roman" w:hAnsi="Times New Roman"/>
          <w:sz w:val="24"/>
          <w:szCs w:val="24"/>
        </w:rPr>
        <w:t>» Режим доступа: http://biblio-online.ru</w:t>
      </w:r>
    </w:p>
    <w:p w:rsidR="00777B09" w:rsidRPr="00C76F8E" w:rsidRDefault="00777B09" w:rsidP="00AA07A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6F8E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C76F8E" w:rsidRDefault="00777B09" w:rsidP="00AA07A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6F8E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76F8E">
        <w:rPr>
          <w:rFonts w:ascii="Times New Roman" w:hAnsi="Times New Roman"/>
          <w:sz w:val="24"/>
          <w:szCs w:val="24"/>
        </w:rPr>
        <w:t>e-library.ru</w:t>
      </w:r>
      <w:proofErr w:type="spellEnd"/>
      <w:r w:rsidRPr="00C76F8E">
        <w:rPr>
          <w:rFonts w:ascii="Times New Roman" w:hAnsi="Times New Roman"/>
          <w:sz w:val="24"/>
          <w:szCs w:val="24"/>
        </w:rPr>
        <w:t xml:space="preserve"> Режим доступа: http://elibrary.ru</w:t>
      </w:r>
    </w:p>
    <w:p w:rsidR="00777B09" w:rsidRPr="00C76F8E" w:rsidRDefault="00777B09" w:rsidP="00AA07A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6F8E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76F8E">
        <w:rPr>
          <w:rFonts w:ascii="Times New Roman" w:hAnsi="Times New Roman"/>
          <w:sz w:val="24"/>
          <w:szCs w:val="24"/>
        </w:rPr>
        <w:t>Elsevier</w:t>
      </w:r>
      <w:proofErr w:type="spellEnd"/>
      <w:r w:rsidRPr="00C76F8E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777B09" w:rsidRPr="00C76F8E" w:rsidRDefault="00777B09" w:rsidP="00AA07A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6F8E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proofErr w:type="spellStart"/>
      <w:r w:rsidRPr="00C76F8E">
        <w:rPr>
          <w:rFonts w:ascii="Times New Roman" w:hAnsi="Times New Roman"/>
          <w:sz w:val="24"/>
          <w:szCs w:val="24"/>
        </w:rPr>
        <w:t>www.edu.ru</w:t>
      </w:r>
      <w:proofErr w:type="spellEnd"/>
    </w:p>
    <w:p w:rsidR="00777B09" w:rsidRPr="00C76F8E" w:rsidRDefault="00777B09" w:rsidP="00AA07A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6F8E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C76F8E" w:rsidRDefault="00777B09" w:rsidP="00AA07A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6F8E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C76F8E" w:rsidRDefault="00777B09" w:rsidP="00AA07A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6F8E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C76F8E" w:rsidRDefault="00777B09" w:rsidP="00AA07A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6F8E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</w:t>
      </w:r>
      <w:r w:rsidRPr="00C76F8E">
        <w:rPr>
          <w:rFonts w:ascii="Times New Roman" w:hAnsi="Times New Roman"/>
          <w:sz w:val="24"/>
          <w:szCs w:val="24"/>
        </w:rPr>
        <w:t>с</w:t>
      </w:r>
      <w:r w:rsidRPr="00C76F8E">
        <w:rPr>
          <w:rFonts w:ascii="Times New Roman" w:hAnsi="Times New Roman"/>
          <w:sz w:val="24"/>
          <w:szCs w:val="24"/>
        </w:rPr>
        <w:t>тупа: http://www.benran.ru</w:t>
      </w:r>
    </w:p>
    <w:p w:rsidR="00777B09" w:rsidRPr="00C76F8E" w:rsidRDefault="00777B09" w:rsidP="00AA07A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6F8E">
        <w:rPr>
          <w:rFonts w:ascii="Times New Roman" w:hAnsi="Times New Roman"/>
          <w:sz w:val="24"/>
          <w:szCs w:val="24"/>
        </w:rPr>
        <w:t>Сайт Госкомстата РФ. Режим доступа: http://www.gks.ru</w:t>
      </w:r>
    </w:p>
    <w:p w:rsidR="00777B09" w:rsidRPr="00C76F8E" w:rsidRDefault="00777B09" w:rsidP="00AA07A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6F8E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C76F8E" w:rsidRDefault="00777B09" w:rsidP="00AA07A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6F8E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C76F8E" w:rsidRDefault="007F4B97" w:rsidP="00AA07A1">
      <w:pPr>
        <w:ind w:firstLine="709"/>
        <w:jc w:val="both"/>
        <w:rPr>
          <w:rFonts w:eastAsia="Calibri"/>
          <w:sz w:val="24"/>
          <w:szCs w:val="24"/>
        </w:rPr>
      </w:pPr>
      <w:r w:rsidRPr="00C76F8E">
        <w:rPr>
          <w:sz w:val="24"/>
          <w:szCs w:val="24"/>
        </w:rPr>
        <w:t xml:space="preserve">Каждый обучающийся </w:t>
      </w:r>
      <w:r w:rsidR="00777B09" w:rsidRPr="00C76F8E">
        <w:rPr>
          <w:sz w:val="24"/>
          <w:szCs w:val="24"/>
        </w:rPr>
        <w:t>Омской гуманитарной академии</w:t>
      </w:r>
      <w:r w:rsidRPr="00C76F8E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C76F8E">
        <w:rPr>
          <w:sz w:val="24"/>
          <w:szCs w:val="24"/>
        </w:rPr>
        <w:t>электроннойинформационно-образовательной</w:t>
      </w:r>
      <w:proofErr w:type="spellEnd"/>
      <w:r w:rsidRPr="00C76F8E">
        <w:rPr>
          <w:sz w:val="24"/>
          <w:szCs w:val="24"/>
        </w:rPr>
        <w:t xml:space="preserve"> среде </w:t>
      </w:r>
      <w:r w:rsidR="00777B09" w:rsidRPr="00C76F8E">
        <w:rPr>
          <w:sz w:val="24"/>
          <w:szCs w:val="24"/>
        </w:rPr>
        <w:t>Академии</w:t>
      </w:r>
      <w:r w:rsidRPr="00C76F8E">
        <w:rPr>
          <w:sz w:val="24"/>
          <w:szCs w:val="24"/>
        </w:rPr>
        <w:t>. Электронно-библиотечная система(электронная би</w:t>
      </w:r>
      <w:r w:rsidRPr="00C76F8E">
        <w:rPr>
          <w:sz w:val="24"/>
          <w:szCs w:val="24"/>
        </w:rPr>
        <w:t>б</w:t>
      </w:r>
      <w:r w:rsidRPr="00C76F8E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C76F8E">
        <w:rPr>
          <w:sz w:val="24"/>
          <w:szCs w:val="24"/>
        </w:rPr>
        <w:t>ж</w:t>
      </w:r>
      <w:r w:rsidRPr="00C76F8E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C76F8E">
        <w:rPr>
          <w:sz w:val="24"/>
          <w:szCs w:val="24"/>
        </w:rPr>
        <w:t>имеетсядоступ</w:t>
      </w:r>
      <w:proofErr w:type="spellEnd"/>
      <w:r w:rsidRPr="00C76F8E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C76F8E">
        <w:rPr>
          <w:sz w:val="24"/>
          <w:szCs w:val="24"/>
        </w:rPr>
        <w:t>а</w:t>
      </w:r>
      <w:r w:rsidRPr="00C76F8E">
        <w:rPr>
          <w:sz w:val="24"/>
          <w:szCs w:val="24"/>
        </w:rPr>
        <w:t xml:space="preserve">ции как на </w:t>
      </w:r>
      <w:proofErr w:type="spellStart"/>
      <w:r w:rsidRPr="00C76F8E">
        <w:rPr>
          <w:sz w:val="24"/>
          <w:szCs w:val="24"/>
        </w:rPr>
        <w:t>территорииорганизации</w:t>
      </w:r>
      <w:proofErr w:type="spellEnd"/>
      <w:r w:rsidRPr="00C76F8E">
        <w:rPr>
          <w:sz w:val="24"/>
          <w:szCs w:val="24"/>
        </w:rPr>
        <w:t xml:space="preserve">, так и </w:t>
      </w:r>
      <w:proofErr w:type="gramStart"/>
      <w:r w:rsidRPr="00C76F8E">
        <w:rPr>
          <w:sz w:val="24"/>
          <w:szCs w:val="24"/>
        </w:rPr>
        <w:t>вне</w:t>
      </w:r>
      <w:proofErr w:type="gramEnd"/>
      <w:r w:rsidRPr="00C76F8E">
        <w:rPr>
          <w:sz w:val="24"/>
          <w:szCs w:val="24"/>
        </w:rPr>
        <w:t xml:space="preserve"> </w:t>
      </w:r>
      <w:proofErr w:type="gramStart"/>
      <w:r w:rsidRPr="00C76F8E">
        <w:rPr>
          <w:sz w:val="24"/>
          <w:szCs w:val="24"/>
        </w:rPr>
        <w:t>ее</w:t>
      </w:r>
      <w:proofErr w:type="gramEnd"/>
      <w:r w:rsidRPr="00C76F8E">
        <w:rPr>
          <w:sz w:val="24"/>
          <w:szCs w:val="24"/>
        </w:rPr>
        <w:t>.</w:t>
      </w:r>
    </w:p>
    <w:p w:rsidR="007F4B97" w:rsidRPr="00C76F8E" w:rsidRDefault="007F4B97" w:rsidP="00AA07A1">
      <w:pPr>
        <w:ind w:firstLine="709"/>
        <w:jc w:val="both"/>
        <w:rPr>
          <w:rFonts w:eastAsia="Calibri"/>
          <w:sz w:val="24"/>
          <w:szCs w:val="24"/>
        </w:rPr>
      </w:pPr>
      <w:r w:rsidRPr="00C76F8E">
        <w:rPr>
          <w:sz w:val="24"/>
          <w:szCs w:val="24"/>
        </w:rPr>
        <w:t xml:space="preserve">Электронная информационно-образовательная </w:t>
      </w:r>
      <w:proofErr w:type="spellStart"/>
      <w:r w:rsidRPr="00C76F8E">
        <w:rPr>
          <w:sz w:val="24"/>
          <w:szCs w:val="24"/>
        </w:rPr>
        <w:t>среда</w:t>
      </w:r>
      <w:r w:rsidR="00777B09" w:rsidRPr="00C76F8E">
        <w:rPr>
          <w:sz w:val="24"/>
          <w:szCs w:val="24"/>
        </w:rPr>
        <w:t>Академии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обеспечив</w:t>
      </w:r>
      <w:r w:rsidRPr="00C76F8E">
        <w:rPr>
          <w:sz w:val="24"/>
          <w:szCs w:val="24"/>
        </w:rPr>
        <w:t>а</w:t>
      </w:r>
      <w:r w:rsidRPr="00C76F8E">
        <w:rPr>
          <w:sz w:val="24"/>
          <w:szCs w:val="24"/>
        </w:rPr>
        <w:t>ет</w:t>
      </w:r>
      <w:proofErr w:type="gramStart"/>
      <w:r w:rsidRPr="00C76F8E">
        <w:rPr>
          <w:sz w:val="24"/>
          <w:szCs w:val="24"/>
        </w:rPr>
        <w:t>:д</w:t>
      </w:r>
      <w:proofErr w:type="gramEnd"/>
      <w:r w:rsidRPr="00C76F8E">
        <w:rPr>
          <w:sz w:val="24"/>
          <w:szCs w:val="24"/>
        </w:rPr>
        <w:t>оступ</w:t>
      </w:r>
      <w:proofErr w:type="spellEnd"/>
      <w:r w:rsidRPr="00C76F8E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C76F8E">
        <w:rPr>
          <w:sz w:val="24"/>
          <w:szCs w:val="24"/>
        </w:rPr>
        <w:t>кизд</w:t>
      </w:r>
      <w:r w:rsidRPr="00C76F8E">
        <w:rPr>
          <w:sz w:val="24"/>
          <w:szCs w:val="24"/>
        </w:rPr>
        <w:t>а</w:t>
      </w:r>
      <w:r w:rsidRPr="00C76F8E">
        <w:rPr>
          <w:sz w:val="24"/>
          <w:szCs w:val="24"/>
        </w:rPr>
        <w:t>ниям</w:t>
      </w:r>
      <w:proofErr w:type="spellEnd"/>
      <w:r w:rsidRPr="00C76F8E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C76F8E">
        <w:rPr>
          <w:sz w:val="24"/>
          <w:szCs w:val="24"/>
        </w:rPr>
        <w:t>ресу</w:t>
      </w:r>
      <w:r w:rsidRPr="00C76F8E">
        <w:rPr>
          <w:sz w:val="24"/>
          <w:szCs w:val="24"/>
        </w:rPr>
        <w:t>р</w:t>
      </w:r>
      <w:r w:rsidRPr="00C76F8E">
        <w:rPr>
          <w:sz w:val="24"/>
          <w:szCs w:val="24"/>
        </w:rPr>
        <w:lastRenderedPageBreak/>
        <w:t>сам,указанным</w:t>
      </w:r>
      <w:proofErr w:type="spellEnd"/>
      <w:r w:rsidRPr="00C76F8E">
        <w:rPr>
          <w:sz w:val="24"/>
          <w:szCs w:val="24"/>
        </w:rPr>
        <w:t xml:space="preserve"> в рабочих </w:t>
      </w:r>
      <w:proofErr w:type="spellStart"/>
      <w:r w:rsidRPr="00C76F8E">
        <w:rPr>
          <w:sz w:val="24"/>
          <w:szCs w:val="24"/>
        </w:rPr>
        <w:t>программах;фиксацию</w:t>
      </w:r>
      <w:proofErr w:type="spellEnd"/>
      <w:r w:rsidRPr="00C76F8E">
        <w:rPr>
          <w:sz w:val="24"/>
          <w:szCs w:val="24"/>
        </w:rPr>
        <w:t xml:space="preserve"> хода образовательного процесса, резул</w:t>
      </w:r>
      <w:r w:rsidRPr="00C76F8E">
        <w:rPr>
          <w:sz w:val="24"/>
          <w:szCs w:val="24"/>
        </w:rPr>
        <w:t>ь</w:t>
      </w:r>
      <w:r w:rsidRPr="00C76F8E">
        <w:rPr>
          <w:sz w:val="24"/>
          <w:szCs w:val="24"/>
        </w:rPr>
        <w:t xml:space="preserve">татов промежуточной </w:t>
      </w:r>
      <w:proofErr w:type="spellStart"/>
      <w:r w:rsidRPr="00C76F8E">
        <w:rPr>
          <w:sz w:val="24"/>
          <w:szCs w:val="24"/>
        </w:rPr>
        <w:t>аттестациии</w:t>
      </w:r>
      <w:proofErr w:type="spellEnd"/>
      <w:r w:rsidRPr="00C76F8E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C76F8E">
        <w:rPr>
          <w:sz w:val="24"/>
          <w:szCs w:val="24"/>
        </w:rPr>
        <w:t>пр</w:t>
      </w:r>
      <w:r w:rsidRPr="00C76F8E">
        <w:rPr>
          <w:sz w:val="24"/>
          <w:szCs w:val="24"/>
        </w:rPr>
        <w:t>о</w:t>
      </w:r>
      <w:r w:rsidRPr="00C76F8E">
        <w:rPr>
          <w:sz w:val="24"/>
          <w:szCs w:val="24"/>
        </w:rPr>
        <w:t>граммы;проведение</w:t>
      </w:r>
      <w:proofErr w:type="spellEnd"/>
      <w:r w:rsidRPr="00C76F8E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C76F8E">
        <w:rPr>
          <w:sz w:val="24"/>
          <w:szCs w:val="24"/>
        </w:rPr>
        <w:t>реализ</w:t>
      </w:r>
      <w:r w:rsidRPr="00C76F8E">
        <w:rPr>
          <w:sz w:val="24"/>
          <w:szCs w:val="24"/>
        </w:rPr>
        <w:t>а</w:t>
      </w:r>
      <w:r w:rsidRPr="00C76F8E">
        <w:rPr>
          <w:sz w:val="24"/>
          <w:szCs w:val="24"/>
        </w:rPr>
        <w:t>циякоторых</w:t>
      </w:r>
      <w:proofErr w:type="spellEnd"/>
      <w:r w:rsidRPr="00C76F8E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C76F8E">
        <w:rPr>
          <w:sz w:val="24"/>
          <w:szCs w:val="24"/>
        </w:rPr>
        <w:t>дистанционныхобр</w:t>
      </w:r>
      <w:r w:rsidRPr="00C76F8E">
        <w:rPr>
          <w:sz w:val="24"/>
          <w:szCs w:val="24"/>
        </w:rPr>
        <w:t>а</w:t>
      </w:r>
      <w:r w:rsidRPr="00C76F8E">
        <w:rPr>
          <w:sz w:val="24"/>
          <w:szCs w:val="24"/>
        </w:rPr>
        <w:t>зовательных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технологий;формирование</w:t>
      </w:r>
      <w:proofErr w:type="spellEnd"/>
      <w:r w:rsidRPr="00C76F8E">
        <w:rPr>
          <w:sz w:val="24"/>
          <w:szCs w:val="24"/>
        </w:rPr>
        <w:t xml:space="preserve"> электронного </w:t>
      </w:r>
      <w:proofErr w:type="spellStart"/>
      <w:r w:rsidRPr="00C76F8E">
        <w:rPr>
          <w:sz w:val="24"/>
          <w:szCs w:val="24"/>
        </w:rPr>
        <w:t>портфолио</w:t>
      </w:r>
      <w:proofErr w:type="spellEnd"/>
      <w:r w:rsidRPr="00C76F8E">
        <w:rPr>
          <w:sz w:val="24"/>
          <w:szCs w:val="24"/>
        </w:rPr>
        <w:t xml:space="preserve"> обучающегося, в том числе </w:t>
      </w:r>
      <w:proofErr w:type="spellStart"/>
      <w:r w:rsidRPr="00C76F8E">
        <w:rPr>
          <w:sz w:val="24"/>
          <w:szCs w:val="24"/>
        </w:rPr>
        <w:t>сохранениеработ</w:t>
      </w:r>
      <w:proofErr w:type="spellEnd"/>
      <w:r w:rsidRPr="00C76F8E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C76F8E">
        <w:rPr>
          <w:sz w:val="24"/>
          <w:szCs w:val="24"/>
        </w:rPr>
        <w:t>ю</w:t>
      </w:r>
      <w:r w:rsidRPr="00C76F8E">
        <w:rPr>
          <w:sz w:val="24"/>
          <w:szCs w:val="24"/>
        </w:rPr>
        <w:t xml:space="preserve">бых </w:t>
      </w:r>
      <w:proofErr w:type="spellStart"/>
      <w:r w:rsidRPr="00C76F8E">
        <w:rPr>
          <w:sz w:val="24"/>
          <w:szCs w:val="24"/>
        </w:rPr>
        <w:t>участниковобразовательного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процесса</w:t>
      </w:r>
      <w:proofErr w:type="gramStart"/>
      <w:r w:rsidRPr="00C76F8E">
        <w:rPr>
          <w:sz w:val="24"/>
          <w:szCs w:val="24"/>
        </w:rPr>
        <w:t>;в</w:t>
      </w:r>
      <w:proofErr w:type="gramEnd"/>
      <w:r w:rsidRPr="00C76F8E">
        <w:rPr>
          <w:sz w:val="24"/>
          <w:szCs w:val="24"/>
        </w:rPr>
        <w:t>заимодействие</w:t>
      </w:r>
      <w:proofErr w:type="spellEnd"/>
      <w:r w:rsidRPr="00C76F8E">
        <w:rPr>
          <w:sz w:val="24"/>
          <w:szCs w:val="24"/>
        </w:rPr>
        <w:t xml:space="preserve"> между участниками образов</w:t>
      </w:r>
      <w:r w:rsidRPr="00C76F8E">
        <w:rPr>
          <w:sz w:val="24"/>
          <w:szCs w:val="24"/>
        </w:rPr>
        <w:t>а</w:t>
      </w:r>
      <w:r w:rsidRPr="00C76F8E">
        <w:rPr>
          <w:sz w:val="24"/>
          <w:szCs w:val="24"/>
        </w:rPr>
        <w:t xml:space="preserve">тельного процесса, в том </w:t>
      </w:r>
      <w:proofErr w:type="spellStart"/>
      <w:r w:rsidRPr="00C76F8E">
        <w:rPr>
          <w:sz w:val="24"/>
          <w:szCs w:val="24"/>
        </w:rPr>
        <w:t>числесинхронное</w:t>
      </w:r>
      <w:proofErr w:type="spellEnd"/>
      <w:r w:rsidRPr="00C76F8E">
        <w:rPr>
          <w:sz w:val="24"/>
          <w:szCs w:val="24"/>
        </w:rPr>
        <w:t xml:space="preserve"> и (или) асинхронное взаимодействие посредс</w:t>
      </w:r>
      <w:r w:rsidRPr="00C76F8E">
        <w:rPr>
          <w:sz w:val="24"/>
          <w:szCs w:val="24"/>
        </w:rPr>
        <w:t>т</w:t>
      </w:r>
      <w:r w:rsidRPr="00C76F8E">
        <w:rPr>
          <w:sz w:val="24"/>
          <w:szCs w:val="24"/>
        </w:rPr>
        <w:t>вом сети «Интернет».</w:t>
      </w:r>
    </w:p>
    <w:p w:rsidR="007F4B97" w:rsidRPr="00C76F8E" w:rsidRDefault="007F4B97" w:rsidP="00AA07A1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C76F8E" w:rsidRDefault="00C76F8E" w:rsidP="00AA07A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C76F8E">
        <w:rPr>
          <w:rFonts w:eastAsia="Calibri"/>
          <w:b/>
          <w:sz w:val="24"/>
          <w:szCs w:val="24"/>
          <w:lang w:eastAsia="en-US"/>
        </w:rPr>
        <w:t>9</w:t>
      </w:r>
      <w:r w:rsidR="00EE165B" w:rsidRPr="00C76F8E">
        <w:rPr>
          <w:rFonts w:eastAsia="Calibri"/>
          <w:b/>
          <w:sz w:val="24"/>
          <w:szCs w:val="24"/>
          <w:lang w:eastAsia="en-US"/>
        </w:rPr>
        <w:t>.</w:t>
      </w:r>
      <w:r w:rsidR="007F4B97" w:rsidRPr="00C76F8E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C76F8E">
        <w:rPr>
          <w:rFonts w:eastAsia="Calibri"/>
          <w:b/>
          <w:sz w:val="24"/>
          <w:szCs w:val="24"/>
          <w:lang w:eastAsia="en-US"/>
        </w:rPr>
        <w:t>обу</w:t>
      </w:r>
      <w:r w:rsidR="009528CA" w:rsidRPr="00C76F8E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C76F8E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C76F8E" w:rsidRDefault="007F4B97" w:rsidP="00AA07A1">
      <w:pPr>
        <w:ind w:firstLine="709"/>
        <w:jc w:val="both"/>
        <w:rPr>
          <w:sz w:val="24"/>
          <w:szCs w:val="24"/>
        </w:rPr>
      </w:pPr>
      <w:r w:rsidRPr="00C76F8E">
        <w:rPr>
          <w:sz w:val="24"/>
          <w:szCs w:val="24"/>
        </w:rPr>
        <w:t>Для того чтобы успешно о</w:t>
      </w:r>
      <w:r w:rsidR="004E4DB2" w:rsidRPr="00C76F8E">
        <w:rPr>
          <w:sz w:val="24"/>
          <w:szCs w:val="24"/>
        </w:rPr>
        <w:t xml:space="preserve">своить </w:t>
      </w:r>
      <w:r w:rsidRPr="00C76F8E">
        <w:rPr>
          <w:sz w:val="24"/>
          <w:szCs w:val="24"/>
        </w:rPr>
        <w:t>дисциплин</w:t>
      </w:r>
      <w:r w:rsidR="004E4DB2" w:rsidRPr="00C76F8E">
        <w:rPr>
          <w:sz w:val="24"/>
          <w:szCs w:val="24"/>
        </w:rPr>
        <w:t>у</w:t>
      </w:r>
      <w:proofErr w:type="gramStart"/>
      <w:r w:rsidR="006B066C" w:rsidRPr="00C76F8E">
        <w:rPr>
          <w:bCs/>
          <w:sz w:val="24"/>
          <w:szCs w:val="24"/>
        </w:rPr>
        <w:t>«</w:t>
      </w:r>
      <w:r w:rsidR="008D4528" w:rsidRPr="00C76F8E">
        <w:rPr>
          <w:bCs/>
          <w:sz w:val="24"/>
          <w:szCs w:val="24"/>
        </w:rPr>
        <w:t>С</w:t>
      </w:r>
      <w:proofErr w:type="gramEnd"/>
      <w:r w:rsidR="008D4528" w:rsidRPr="00C76F8E">
        <w:rPr>
          <w:bCs/>
          <w:sz w:val="24"/>
          <w:szCs w:val="24"/>
        </w:rPr>
        <w:t>тратегии конкурентоспособности предприятия</w:t>
      </w:r>
      <w:r w:rsidR="006B066C" w:rsidRPr="00C76F8E">
        <w:rPr>
          <w:bCs/>
          <w:sz w:val="24"/>
          <w:szCs w:val="24"/>
        </w:rPr>
        <w:t>»</w:t>
      </w:r>
      <w:r w:rsidRPr="00C76F8E">
        <w:rPr>
          <w:sz w:val="24"/>
          <w:szCs w:val="24"/>
        </w:rPr>
        <w:t xml:space="preserve">обучающиеся должны выполнить следующие </w:t>
      </w:r>
      <w:r w:rsidR="004E4DB2" w:rsidRPr="00C76F8E">
        <w:rPr>
          <w:sz w:val="24"/>
          <w:szCs w:val="24"/>
        </w:rPr>
        <w:t xml:space="preserve">методические </w:t>
      </w:r>
      <w:r w:rsidRPr="00C76F8E">
        <w:rPr>
          <w:sz w:val="24"/>
          <w:szCs w:val="24"/>
        </w:rPr>
        <w:t>указания</w:t>
      </w:r>
      <w:r w:rsidR="004E4DB2" w:rsidRPr="00C76F8E">
        <w:rPr>
          <w:sz w:val="24"/>
          <w:szCs w:val="24"/>
        </w:rPr>
        <w:t>.</w:t>
      </w:r>
    </w:p>
    <w:p w:rsidR="007F4B97" w:rsidRPr="00C76F8E" w:rsidRDefault="007F4B97" w:rsidP="00AA07A1">
      <w:pPr>
        <w:ind w:firstLine="709"/>
        <w:jc w:val="both"/>
        <w:rPr>
          <w:sz w:val="24"/>
          <w:szCs w:val="24"/>
        </w:rPr>
      </w:pPr>
      <w:r w:rsidRPr="00C76F8E">
        <w:rPr>
          <w:sz w:val="24"/>
          <w:szCs w:val="24"/>
        </w:rPr>
        <w:t xml:space="preserve">Методические указания для </w:t>
      </w:r>
      <w:proofErr w:type="gramStart"/>
      <w:r w:rsidRPr="00C76F8E">
        <w:rPr>
          <w:sz w:val="24"/>
          <w:szCs w:val="24"/>
        </w:rPr>
        <w:t>обучающихся</w:t>
      </w:r>
      <w:proofErr w:type="gramEnd"/>
      <w:r w:rsidRPr="00C76F8E">
        <w:rPr>
          <w:sz w:val="24"/>
          <w:szCs w:val="24"/>
        </w:rPr>
        <w:t xml:space="preserve"> по освоению дисциплины для подгото</w:t>
      </w:r>
      <w:r w:rsidRPr="00C76F8E">
        <w:rPr>
          <w:sz w:val="24"/>
          <w:szCs w:val="24"/>
        </w:rPr>
        <w:t>в</w:t>
      </w:r>
      <w:r w:rsidRPr="00C76F8E">
        <w:rPr>
          <w:sz w:val="24"/>
          <w:szCs w:val="24"/>
        </w:rPr>
        <w:t xml:space="preserve">ки к занятиям </w:t>
      </w:r>
      <w:r w:rsidRPr="00C76F8E">
        <w:rPr>
          <w:b/>
          <w:sz w:val="24"/>
          <w:szCs w:val="24"/>
        </w:rPr>
        <w:t>лекционного типа</w:t>
      </w:r>
      <w:r w:rsidRPr="00C76F8E">
        <w:rPr>
          <w:sz w:val="24"/>
          <w:szCs w:val="24"/>
        </w:rPr>
        <w:t>:</w:t>
      </w:r>
    </w:p>
    <w:p w:rsidR="007F4B97" w:rsidRPr="00C76F8E" w:rsidRDefault="007F4B97" w:rsidP="00AA07A1">
      <w:pPr>
        <w:ind w:firstLine="709"/>
        <w:jc w:val="both"/>
        <w:rPr>
          <w:sz w:val="24"/>
          <w:szCs w:val="24"/>
        </w:rPr>
      </w:pPr>
      <w:r w:rsidRPr="00C76F8E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C76F8E">
        <w:rPr>
          <w:sz w:val="24"/>
          <w:szCs w:val="24"/>
        </w:rPr>
        <w:t>а</w:t>
      </w:r>
      <w:r w:rsidRPr="00C76F8E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C76F8E">
        <w:rPr>
          <w:sz w:val="24"/>
          <w:szCs w:val="24"/>
        </w:rPr>
        <w:t>а</w:t>
      </w:r>
      <w:r w:rsidRPr="00C76F8E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C76F8E">
        <w:rPr>
          <w:sz w:val="24"/>
          <w:szCs w:val="24"/>
        </w:rPr>
        <w:t>т</w:t>
      </w:r>
      <w:r w:rsidRPr="00C76F8E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C76F8E" w:rsidRDefault="007F4B97" w:rsidP="00AA07A1">
      <w:pPr>
        <w:ind w:firstLine="709"/>
        <w:jc w:val="both"/>
        <w:rPr>
          <w:b/>
          <w:sz w:val="24"/>
          <w:szCs w:val="24"/>
        </w:rPr>
      </w:pPr>
      <w:r w:rsidRPr="00C76F8E">
        <w:rPr>
          <w:sz w:val="24"/>
          <w:szCs w:val="24"/>
        </w:rPr>
        <w:t xml:space="preserve"> Методические указания для </w:t>
      </w:r>
      <w:proofErr w:type="gramStart"/>
      <w:r w:rsidRPr="00C76F8E">
        <w:rPr>
          <w:sz w:val="24"/>
          <w:szCs w:val="24"/>
        </w:rPr>
        <w:t>обучающихся</w:t>
      </w:r>
      <w:proofErr w:type="gramEnd"/>
      <w:r w:rsidRPr="00C76F8E">
        <w:rPr>
          <w:sz w:val="24"/>
          <w:szCs w:val="24"/>
        </w:rPr>
        <w:t xml:space="preserve"> по освоению дисциплины для подгото</w:t>
      </w:r>
      <w:r w:rsidRPr="00C76F8E">
        <w:rPr>
          <w:sz w:val="24"/>
          <w:szCs w:val="24"/>
        </w:rPr>
        <w:t>в</w:t>
      </w:r>
      <w:r w:rsidRPr="00C76F8E">
        <w:rPr>
          <w:sz w:val="24"/>
          <w:szCs w:val="24"/>
        </w:rPr>
        <w:t xml:space="preserve">ки к занятиям </w:t>
      </w:r>
      <w:r w:rsidRPr="00C76F8E">
        <w:rPr>
          <w:b/>
          <w:sz w:val="24"/>
          <w:szCs w:val="24"/>
        </w:rPr>
        <w:t xml:space="preserve">семинарского типа: </w:t>
      </w:r>
    </w:p>
    <w:p w:rsidR="007F4B97" w:rsidRPr="00C76F8E" w:rsidRDefault="007F4B97" w:rsidP="00AA07A1">
      <w:pPr>
        <w:ind w:firstLine="709"/>
        <w:jc w:val="both"/>
        <w:rPr>
          <w:sz w:val="24"/>
          <w:szCs w:val="24"/>
        </w:rPr>
      </w:pPr>
      <w:r w:rsidRPr="00C76F8E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C76F8E">
        <w:rPr>
          <w:sz w:val="24"/>
          <w:szCs w:val="24"/>
        </w:rPr>
        <w:t>организацио</w:t>
      </w:r>
      <w:r w:rsidRPr="00C76F8E">
        <w:rPr>
          <w:sz w:val="24"/>
          <w:szCs w:val="24"/>
        </w:rPr>
        <w:t>н</w:t>
      </w:r>
      <w:r w:rsidRPr="00C76F8E">
        <w:rPr>
          <w:sz w:val="24"/>
          <w:szCs w:val="24"/>
        </w:rPr>
        <w:t>ный</w:t>
      </w:r>
      <w:proofErr w:type="gramEnd"/>
      <w:r w:rsidRPr="00C76F8E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C76F8E">
        <w:rPr>
          <w:sz w:val="24"/>
          <w:szCs w:val="24"/>
        </w:rPr>
        <w:t>а</w:t>
      </w:r>
      <w:r w:rsidRPr="00C76F8E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C76F8E">
        <w:rPr>
          <w:sz w:val="24"/>
          <w:szCs w:val="24"/>
        </w:rPr>
        <w:t>я</w:t>
      </w:r>
      <w:r w:rsidRPr="00C76F8E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C76F8E">
        <w:rPr>
          <w:sz w:val="24"/>
          <w:szCs w:val="24"/>
        </w:rPr>
        <w:t>о</w:t>
      </w:r>
      <w:r w:rsidRPr="00C76F8E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C76F8E">
        <w:rPr>
          <w:sz w:val="24"/>
          <w:szCs w:val="24"/>
        </w:rPr>
        <w:t>и</w:t>
      </w:r>
      <w:r w:rsidRPr="00C76F8E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C76F8E">
        <w:rPr>
          <w:sz w:val="24"/>
          <w:szCs w:val="24"/>
        </w:rPr>
        <w:t>н</w:t>
      </w:r>
      <w:r w:rsidRPr="00C76F8E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C76F8E">
        <w:rPr>
          <w:sz w:val="24"/>
          <w:szCs w:val="24"/>
        </w:rPr>
        <w:t>а</w:t>
      </w:r>
      <w:r w:rsidRPr="00C76F8E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C76F8E">
        <w:rPr>
          <w:sz w:val="24"/>
          <w:szCs w:val="24"/>
        </w:rPr>
        <w:t>в</w:t>
      </w:r>
      <w:r w:rsidRPr="00C76F8E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C76F8E">
        <w:rPr>
          <w:sz w:val="24"/>
          <w:szCs w:val="24"/>
        </w:rPr>
        <w:t>о</w:t>
      </w:r>
      <w:r w:rsidRPr="00C76F8E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C76F8E">
        <w:rPr>
          <w:sz w:val="24"/>
          <w:szCs w:val="24"/>
        </w:rPr>
        <w:t>а</w:t>
      </w:r>
      <w:r w:rsidRPr="00C76F8E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C76F8E">
        <w:rPr>
          <w:sz w:val="24"/>
          <w:szCs w:val="24"/>
        </w:rPr>
        <w:t>и</w:t>
      </w:r>
      <w:r w:rsidRPr="00C76F8E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C76F8E">
        <w:rPr>
          <w:sz w:val="24"/>
          <w:szCs w:val="24"/>
        </w:rPr>
        <w:t>т</w:t>
      </w:r>
      <w:r w:rsidRPr="00C76F8E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C76F8E">
        <w:rPr>
          <w:sz w:val="24"/>
          <w:szCs w:val="24"/>
        </w:rPr>
        <w:t>о</w:t>
      </w:r>
      <w:r w:rsidRPr="00C76F8E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C76F8E">
        <w:rPr>
          <w:sz w:val="24"/>
          <w:szCs w:val="24"/>
        </w:rPr>
        <w:t>т</w:t>
      </w:r>
      <w:r w:rsidRPr="00C76F8E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C76F8E">
        <w:rPr>
          <w:sz w:val="24"/>
          <w:szCs w:val="24"/>
        </w:rPr>
        <w:t>о</w:t>
      </w:r>
      <w:r w:rsidRPr="00C76F8E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C76F8E">
        <w:rPr>
          <w:sz w:val="24"/>
          <w:szCs w:val="24"/>
        </w:rPr>
        <w:t>б</w:t>
      </w:r>
      <w:r w:rsidRPr="00C76F8E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C76F8E" w:rsidRDefault="007F4B97" w:rsidP="00A76E53">
      <w:pPr>
        <w:ind w:firstLine="709"/>
        <w:jc w:val="both"/>
        <w:rPr>
          <w:b/>
          <w:sz w:val="24"/>
          <w:szCs w:val="24"/>
        </w:rPr>
      </w:pPr>
      <w:r w:rsidRPr="00C76F8E">
        <w:rPr>
          <w:sz w:val="24"/>
          <w:szCs w:val="24"/>
        </w:rPr>
        <w:lastRenderedPageBreak/>
        <w:t xml:space="preserve">Методические указания для </w:t>
      </w:r>
      <w:proofErr w:type="gramStart"/>
      <w:r w:rsidRPr="00C76F8E">
        <w:rPr>
          <w:sz w:val="24"/>
          <w:szCs w:val="24"/>
        </w:rPr>
        <w:t>обучающихся</w:t>
      </w:r>
      <w:proofErr w:type="gramEnd"/>
      <w:r w:rsidRPr="00C76F8E">
        <w:rPr>
          <w:sz w:val="24"/>
          <w:szCs w:val="24"/>
        </w:rPr>
        <w:t xml:space="preserve"> по освоению дисциплины для </w:t>
      </w:r>
      <w:r w:rsidRPr="00C76F8E">
        <w:rPr>
          <w:b/>
          <w:sz w:val="24"/>
          <w:szCs w:val="24"/>
        </w:rPr>
        <w:t>самосто</w:t>
      </w:r>
      <w:r w:rsidRPr="00C76F8E">
        <w:rPr>
          <w:b/>
          <w:sz w:val="24"/>
          <w:szCs w:val="24"/>
        </w:rPr>
        <w:t>я</w:t>
      </w:r>
      <w:r w:rsidRPr="00C76F8E">
        <w:rPr>
          <w:b/>
          <w:sz w:val="24"/>
          <w:szCs w:val="24"/>
        </w:rPr>
        <w:t>тельной работы:</w:t>
      </w:r>
    </w:p>
    <w:p w:rsidR="007F4B97" w:rsidRPr="00C76F8E" w:rsidRDefault="007F4B97" w:rsidP="00A76E53">
      <w:pPr>
        <w:ind w:firstLine="709"/>
        <w:jc w:val="both"/>
        <w:rPr>
          <w:sz w:val="24"/>
          <w:szCs w:val="24"/>
        </w:rPr>
      </w:pPr>
      <w:r w:rsidRPr="00C76F8E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C76F8E">
        <w:rPr>
          <w:sz w:val="24"/>
          <w:szCs w:val="24"/>
        </w:rPr>
        <w:t>б</w:t>
      </w:r>
      <w:r w:rsidRPr="00C76F8E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C76F8E">
        <w:rPr>
          <w:sz w:val="24"/>
          <w:szCs w:val="24"/>
        </w:rPr>
        <w:t>Самостоятел</w:t>
      </w:r>
      <w:r w:rsidRPr="00C76F8E">
        <w:rPr>
          <w:sz w:val="24"/>
          <w:szCs w:val="24"/>
        </w:rPr>
        <w:t>ь</w:t>
      </w:r>
      <w:r w:rsidRPr="00C76F8E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C76F8E">
        <w:rPr>
          <w:sz w:val="24"/>
          <w:szCs w:val="24"/>
        </w:rPr>
        <w:t>е</w:t>
      </w:r>
      <w:r w:rsidRPr="00C76F8E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C76F8E">
        <w:rPr>
          <w:sz w:val="24"/>
          <w:szCs w:val="24"/>
        </w:rPr>
        <w:t>и</w:t>
      </w:r>
      <w:r w:rsidRPr="00C76F8E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C76F8E">
        <w:rPr>
          <w:sz w:val="24"/>
          <w:szCs w:val="24"/>
        </w:rPr>
        <w:t xml:space="preserve"> − </w:t>
      </w:r>
      <w:proofErr w:type="gramStart"/>
      <w:r w:rsidRPr="00C76F8E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C76F8E">
        <w:rPr>
          <w:sz w:val="24"/>
          <w:szCs w:val="24"/>
        </w:rPr>
        <w:t>о</w:t>
      </w:r>
      <w:r w:rsidRPr="00C76F8E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C76F8E">
        <w:rPr>
          <w:sz w:val="24"/>
          <w:szCs w:val="24"/>
        </w:rPr>
        <w:t>д</w:t>
      </w:r>
      <w:r w:rsidRPr="00C76F8E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C76F8E" w:rsidRDefault="007F4B97" w:rsidP="00A76E53">
      <w:pPr>
        <w:ind w:firstLine="709"/>
        <w:jc w:val="both"/>
        <w:rPr>
          <w:sz w:val="24"/>
          <w:szCs w:val="24"/>
        </w:rPr>
      </w:pPr>
      <w:r w:rsidRPr="00C76F8E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C76F8E">
        <w:rPr>
          <w:sz w:val="24"/>
          <w:szCs w:val="24"/>
        </w:rPr>
        <w:t>е</w:t>
      </w:r>
      <w:r w:rsidRPr="00C76F8E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C76F8E" w:rsidRDefault="007F4B97" w:rsidP="00A76E53">
      <w:pPr>
        <w:ind w:firstLine="709"/>
        <w:jc w:val="both"/>
        <w:rPr>
          <w:sz w:val="24"/>
          <w:szCs w:val="24"/>
        </w:rPr>
      </w:pPr>
      <w:r w:rsidRPr="00C76F8E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C76F8E">
        <w:rPr>
          <w:sz w:val="24"/>
          <w:szCs w:val="24"/>
        </w:rPr>
        <w:t>е</w:t>
      </w:r>
      <w:r w:rsidRPr="00C76F8E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C76F8E" w:rsidRDefault="007F4B97" w:rsidP="00A76E53">
      <w:pPr>
        <w:ind w:firstLine="709"/>
        <w:jc w:val="both"/>
        <w:rPr>
          <w:sz w:val="24"/>
          <w:szCs w:val="24"/>
        </w:rPr>
      </w:pPr>
      <w:r w:rsidRPr="00C76F8E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C76F8E">
        <w:rPr>
          <w:sz w:val="24"/>
          <w:szCs w:val="24"/>
        </w:rPr>
        <w:t>е</w:t>
      </w:r>
      <w:r w:rsidRPr="00C76F8E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C76F8E" w:rsidRDefault="007F4B97" w:rsidP="00A76E53">
      <w:pPr>
        <w:ind w:firstLine="709"/>
        <w:jc w:val="both"/>
        <w:rPr>
          <w:sz w:val="24"/>
          <w:szCs w:val="24"/>
        </w:rPr>
      </w:pPr>
      <w:r w:rsidRPr="00C76F8E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C76F8E">
        <w:rPr>
          <w:sz w:val="24"/>
          <w:szCs w:val="24"/>
        </w:rPr>
        <w:t>о</w:t>
      </w:r>
      <w:r w:rsidRPr="00C76F8E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C76F8E" w:rsidRDefault="007F4B97" w:rsidP="00A76E53">
      <w:pPr>
        <w:ind w:firstLine="709"/>
        <w:jc w:val="both"/>
        <w:rPr>
          <w:sz w:val="24"/>
          <w:szCs w:val="24"/>
        </w:rPr>
      </w:pPr>
      <w:r w:rsidRPr="00C76F8E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C76F8E">
        <w:rPr>
          <w:sz w:val="24"/>
          <w:szCs w:val="24"/>
        </w:rPr>
        <w:t>е</w:t>
      </w:r>
      <w:r w:rsidRPr="00C76F8E">
        <w:rPr>
          <w:sz w:val="24"/>
          <w:szCs w:val="24"/>
        </w:rPr>
        <w:t xml:space="preserve">матичный, гипотетический </w:t>
      </w:r>
      <w:proofErr w:type="gramStart"/>
      <w:r w:rsidRPr="00C76F8E">
        <w:rPr>
          <w:sz w:val="24"/>
          <w:szCs w:val="24"/>
        </w:rPr>
        <w:t>характер</w:t>
      </w:r>
      <w:proofErr w:type="gramEnd"/>
      <w:r w:rsidRPr="00C76F8E">
        <w:rPr>
          <w:sz w:val="24"/>
          <w:szCs w:val="24"/>
        </w:rPr>
        <w:t xml:space="preserve"> и уловить скрытые вопросы.</w:t>
      </w:r>
    </w:p>
    <w:p w:rsidR="007F4B97" w:rsidRPr="00C76F8E" w:rsidRDefault="007F4B97" w:rsidP="00A76E53">
      <w:pPr>
        <w:ind w:firstLine="709"/>
        <w:jc w:val="both"/>
        <w:rPr>
          <w:sz w:val="24"/>
          <w:szCs w:val="24"/>
        </w:rPr>
      </w:pPr>
      <w:r w:rsidRPr="00C76F8E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C76F8E">
        <w:rPr>
          <w:sz w:val="24"/>
          <w:szCs w:val="24"/>
        </w:rPr>
        <w:t>ч</w:t>
      </w:r>
      <w:r w:rsidRPr="00C76F8E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C76F8E">
        <w:rPr>
          <w:sz w:val="24"/>
          <w:szCs w:val="24"/>
        </w:rPr>
        <w:t>о</w:t>
      </w:r>
      <w:r w:rsidRPr="00C76F8E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C76F8E">
        <w:rPr>
          <w:sz w:val="24"/>
          <w:szCs w:val="24"/>
        </w:rPr>
        <w:t>и</w:t>
      </w:r>
      <w:r w:rsidRPr="00C76F8E">
        <w:rPr>
          <w:sz w:val="24"/>
          <w:szCs w:val="24"/>
        </w:rPr>
        <w:t>большей убедительности той или иной позиции.</w:t>
      </w:r>
    </w:p>
    <w:p w:rsidR="007F4B97" w:rsidRPr="00C76F8E" w:rsidRDefault="007F4B97" w:rsidP="00A76E53">
      <w:pPr>
        <w:ind w:firstLine="709"/>
        <w:jc w:val="both"/>
        <w:rPr>
          <w:sz w:val="24"/>
          <w:szCs w:val="24"/>
        </w:rPr>
      </w:pPr>
      <w:r w:rsidRPr="00C76F8E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C76F8E">
        <w:rPr>
          <w:sz w:val="24"/>
          <w:szCs w:val="24"/>
        </w:rPr>
        <w:t>о</w:t>
      </w:r>
      <w:r w:rsidRPr="00C76F8E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C76F8E">
        <w:rPr>
          <w:sz w:val="24"/>
          <w:szCs w:val="24"/>
        </w:rPr>
        <w:t>е</w:t>
      </w:r>
      <w:r w:rsidRPr="00C76F8E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C76F8E">
        <w:rPr>
          <w:sz w:val="24"/>
          <w:szCs w:val="24"/>
        </w:rPr>
        <w:t>и</w:t>
      </w:r>
      <w:r w:rsidRPr="00C76F8E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C76F8E" w:rsidRDefault="007F4B97" w:rsidP="00A76E53">
      <w:pPr>
        <w:ind w:firstLine="709"/>
        <w:jc w:val="both"/>
        <w:rPr>
          <w:sz w:val="24"/>
          <w:szCs w:val="24"/>
        </w:rPr>
      </w:pPr>
      <w:r w:rsidRPr="00C76F8E">
        <w:rPr>
          <w:sz w:val="24"/>
          <w:szCs w:val="24"/>
        </w:rPr>
        <w:t xml:space="preserve">Следующим этапом </w:t>
      </w:r>
      <w:proofErr w:type="spellStart"/>
      <w:r w:rsidRPr="00C76F8E">
        <w:rPr>
          <w:sz w:val="24"/>
          <w:szCs w:val="24"/>
        </w:rPr>
        <w:t>работыс</w:t>
      </w:r>
      <w:proofErr w:type="spellEnd"/>
      <w:r w:rsidRPr="00C76F8E">
        <w:rPr>
          <w:sz w:val="24"/>
          <w:szCs w:val="24"/>
        </w:rPr>
        <w:t xml:space="preserve"> литературными источниками является создание ко</w:t>
      </w:r>
      <w:r w:rsidRPr="00C76F8E">
        <w:rPr>
          <w:sz w:val="24"/>
          <w:szCs w:val="24"/>
        </w:rPr>
        <w:t>н</w:t>
      </w:r>
      <w:r w:rsidRPr="00C76F8E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C76F8E">
        <w:rPr>
          <w:sz w:val="24"/>
          <w:szCs w:val="24"/>
        </w:rPr>
        <w:t>ь</w:t>
      </w:r>
      <w:r w:rsidRPr="00C76F8E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C76F8E" w:rsidRDefault="007F4B97" w:rsidP="00A76E53">
      <w:pPr>
        <w:ind w:firstLine="709"/>
        <w:jc w:val="both"/>
        <w:rPr>
          <w:sz w:val="24"/>
          <w:szCs w:val="24"/>
        </w:rPr>
      </w:pPr>
      <w:r w:rsidRPr="00C76F8E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C76F8E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76F8E">
        <w:rPr>
          <w:rFonts w:eastAsia="Calibri"/>
          <w:sz w:val="24"/>
          <w:szCs w:val="24"/>
          <w:lang w:eastAsia="en-US"/>
        </w:rPr>
        <w:lastRenderedPageBreak/>
        <w:t>сопоставлять, сравнивать, классифицировать, группировать, систематизир</w:t>
      </w:r>
      <w:r w:rsidRPr="00C76F8E">
        <w:rPr>
          <w:rFonts w:eastAsia="Calibri"/>
          <w:sz w:val="24"/>
          <w:szCs w:val="24"/>
          <w:lang w:eastAsia="en-US"/>
        </w:rPr>
        <w:t>о</w:t>
      </w:r>
      <w:r w:rsidRPr="00C76F8E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C76F8E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76F8E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C76F8E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C76F8E">
        <w:rPr>
          <w:rFonts w:eastAsia="Calibri"/>
          <w:sz w:val="24"/>
          <w:szCs w:val="24"/>
          <w:lang w:eastAsia="en-US"/>
        </w:rPr>
        <w:t xml:space="preserve"> и прочита</w:t>
      </w:r>
      <w:r w:rsidRPr="00C76F8E">
        <w:rPr>
          <w:rFonts w:eastAsia="Calibri"/>
          <w:sz w:val="24"/>
          <w:szCs w:val="24"/>
          <w:lang w:eastAsia="en-US"/>
        </w:rPr>
        <w:t>н</w:t>
      </w:r>
      <w:r w:rsidRPr="00C76F8E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C76F8E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76F8E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C76F8E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76F8E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C76F8E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76F8E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C76F8E">
        <w:rPr>
          <w:rFonts w:eastAsia="Calibri"/>
          <w:sz w:val="24"/>
          <w:szCs w:val="24"/>
          <w:lang w:eastAsia="en-US"/>
        </w:rPr>
        <w:t>т</w:t>
      </w:r>
      <w:r w:rsidRPr="00C76F8E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C76F8E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76F8E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C76F8E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76F8E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C76F8E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76F8E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C76F8E">
        <w:rPr>
          <w:rFonts w:eastAsia="Calibri"/>
          <w:sz w:val="24"/>
          <w:szCs w:val="24"/>
          <w:lang w:eastAsia="en-US"/>
        </w:rPr>
        <w:t>е</w:t>
      </w:r>
      <w:r w:rsidRPr="00C76F8E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C76F8E" w:rsidRDefault="007F4B97" w:rsidP="00A76E53">
      <w:pPr>
        <w:ind w:firstLine="709"/>
        <w:jc w:val="both"/>
        <w:rPr>
          <w:sz w:val="24"/>
          <w:szCs w:val="24"/>
        </w:rPr>
      </w:pPr>
      <w:r w:rsidRPr="00C76F8E">
        <w:rPr>
          <w:b/>
          <w:bCs/>
          <w:sz w:val="24"/>
          <w:szCs w:val="24"/>
        </w:rPr>
        <w:t>Подготовка к промежуточной аттестации</w:t>
      </w:r>
      <w:r w:rsidRPr="00C76F8E">
        <w:rPr>
          <w:bCs/>
          <w:sz w:val="24"/>
          <w:szCs w:val="24"/>
        </w:rPr>
        <w:t>:</w:t>
      </w:r>
    </w:p>
    <w:p w:rsidR="007F4B97" w:rsidRPr="00C76F8E" w:rsidRDefault="007F4B97" w:rsidP="00A76E53">
      <w:pPr>
        <w:ind w:firstLine="709"/>
        <w:jc w:val="both"/>
        <w:rPr>
          <w:sz w:val="24"/>
          <w:szCs w:val="24"/>
        </w:rPr>
      </w:pPr>
      <w:r w:rsidRPr="00C76F8E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C76F8E" w:rsidRDefault="007F4B97" w:rsidP="00A76E53">
      <w:pPr>
        <w:ind w:firstLine="709"/>
        <w:jc w:val="both"/>
        <w:rPr>
          <w:sz w:val="24"/>
          <w:szCs w:val="24"/>
        </w:rPr>
      </w:pPr>
      <w:r w:rsidRPr="00C76F8E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C76F8E">
        <w:rPr>
          <w:sz w:val="24"/>
          <w:szCs w:val="24"/>
        </w:rPr>
        <w:t>о</w:t>
      </w:r>
      <w:r w:rsidRPr="00C76F8E">
        <w:rPr>
          <w:sz w:val="24"/>
          <w:szCs w:val="24"/>
        </w:rPr>
        <w:t>дятся сведения, необходимые для ответа на них;</w:t>
      </w:r>
    </w:p>
    <w:p w:rsidR="007F4B97" w:rsidRPr="00C76F8E" w:rsidRDefault="007F4B97" w:rsidP="00A76E53">
      <w:pPr>
        <w:ind w:firstLine="709"/>
        <w:jc w:val="both"/>
        <w:rPr>
          <w:sz w:val="24"/>
          <w:szCs w:val="24"/>
        </w:rPr>
      </w:pPr>
      <w:r w:rsidRPr="00C76F8E">
        <w:rPr>
          <w:sz w:val="24"/>
          <w:szCs w:val="24"/>
        </w:rPr>
        <w:t>- внимательно прочитать рекомендованную литературу;</w:t>
      </w:r>
    </w:p>
    <w:p w:rsidR="007F4B97" w:rsidRPr="00C76F8E" w:rsidRDefault="007F4B97" w:rsidP="00A76E53">
      <w:pPr>
        <w:ind w:firstLine="709"/>
        <w:jc w:val="both"/>
        <w:rPr>
          <w:sz w:val="24"/>
          <w:szCs w:val="24"/>
        </w:rPr>
      </w:pPr>
      <w:r w:rsidRPr="00C76F8E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C76F8E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C76F8E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C76F8E">
        <w:rPr>
          <w:rFonts w:eastAsia="Calibri"/>
          <w:b/>
          <w:sz w:val="24"/>
          <w:szCs w:val="24"/>
          <w:lang w:eastAsia="en-US"/>
        </w:rPr>
        <w:t>1</w:t>
      </w:r>
      <w:r w:rsidR="00C76F8E" w:rsidRPr="00C76F8E">
        <w:rPr>
          <w:rFonts w:eastAsia="Calibri"/>
          <w:b/>
          <w:sz w:val="24"/>
          <w:szCs w:val="24"/>
          <w:lang w:eastAsia="en-US"/>
        </w:rPr>
        <w:t>0</w:t>
      </w:r>
      <w:r w:rsidRPr="00C76F8E">
        <w:rPr>
          <w:rFonts w:eastAsia="Calibri"/>
          <w:b/>
          <w:sz w:val="24"/>
          <w:szCs w:val="24"/>
          <w:lang w:eastAsia="en-US"/>
        </w:rPr>
        <w:t>.</w:t>
      </w:r>
      <w:r w:rsidR="009528CA" w:rsidRPr="00C76F8E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C76F8E">
        <w:rPr>
          <w:rFonts w:eastAsia="Calibri"/>
          <w:b/>
          <w:sz w:val="24"/>
          <w:szCs w:val="24"/>
          <w:lang w:eastAsia="en-US"/>
        </w:rPr>
        <w:t>е</w:t>
      </w:r>
      <w:r w:rsidR="009528CA" w:rsidRPr="00C76F8E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C76F8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76F8E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C76F8E">
        <w:rPr>
          <w:sz w:val="24"/>
          <w:szCs w:val="24"/>
        </w:rPr>
        <w:t>Microsoft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Power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Point</w:t>
      </w:r>
      <w:proofErr w:type="spellEnd"/>
      <w:r w:rsidRPr="00C76F8E">
        <w:rPr>
          <w:sz w:val="24"/>
          <w:szCs w:val="24"/>
        </w:rPr>
        <w:t>, видеоматериалов, слайдов.</w:t>
      </w:r>
    </w:p>
    <w:p w:rsidR="00A275E4" w:rsidRPr="00C76F8E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76F8E">
        <w:rPr>
          <w:sz w:val="24"/>
          <w:szCs w:val="24"/>
        </w:rPr>
        <w:t xml:space="preserve">На практических занятиях студенты представляют компьютерные презентации, подготовленные ими в </w:t>
      </w:r>
      <w:proofErr w:type="spellStart"/>
      <w:r w:rsidRPr="00C76F8E">
        <w:rPr>
          <w:sz w:val="24"/>
          <w:szCs w:val="24"/>
        </w:rPr>
        <w:t>часысамостоятельной</w:t>
      </w:r>
      <w:proofErr w:type="spellEnd"/>
      <w:r w:rsidRPr="00C76F8E">
        <w:rPr>
          <w:sz w:val="24"/>
          <w:szCs w:val="24"/>
        </w:rPr>
        <w:t xml:space="preserve"> работы.</w:t>
      </w:r>
    </w:p>
    <w:p w:rsidR="00CF2B2F" w:rsidRPr="00C76F8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76F8E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C76F8E">
        <w:rPr>
          <w:sz w:val="24"/>
          <w:szCs w:val="24"/>
        </w:rPr>
        <w:t>Moodle</w:t>
      </w:r>
      <w:proofErr w:type="spellEnd"/>
      <w:r w:rsidRPr="00C76F8E">
        <w:rPr>
          <w:sz w:val="24"/>
          <w:szCs w:val="24"/>
        </w:rPr>
        <w:t>, обеспечивает:</w:t>
      </w:r>
    </w:p>
    <w:p w:rsidR="00CF2B2F" w:rsidRPr="00C76F8E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76F8E">
        <w:rPr>
          <w:sz w:val="24"/>
          <w:szCs w:val="24"/>
        </w:rPr>
        <w:t>•</w:t>
      </w:r>
      <w:r w:rsidRPr="00C76F8E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C76F8E">
        <w:rPr>
          <w:sz w:val="24"/>
          <w:szCs w:val="24"/>
        </w:rPr>
        <w:t>к</w:t>
      </w:r>
      <w:r w:rsidRPr="00C76F8E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C76F8E">
        <w:rPr>
          <w:sz w:val="24"/>
          <w:szCs w:val="24"/>
        </w:rPr>
        <w:t xml:space="preserve">( </w:t>
      </w:r>
      <w:proofErr w:type="gramEnd"/>
      <w:r w:rsidRPr="00C76F8E">
        <w:rPr>
          <w:sz w:val="24"/>
          <w:szCs w:val="24"/>
        </w:rPr>
        <w:t xml:space="preserve">ЭБС </w:t>
      </w:r>
      <w:proofErr w:type="spellStart"/>
      <w:r w:rsidRPr="00C76F8E">
        <w:rPr>
          <w:sz w:val="24"/>
          <w:szCs w:val="24"/>
        </w:rPr>
        <w:t>IPRBooks</w:t>
      </w:r>
      <w:proofErr w:type="spellEnd"/>
      <w:r w:rsidR="00951F6B" w:rsidRPr="00C76F8E">
        <w:rPr>
          <w:sz w:val="24"/>
          <w:szCs w:val="24"/>
        </w:rPr>
        <w:t xml:space="preserve">, ЭБС </w:t>
      </w:r>
      <w:proofErr w:type="spellStart"/>
      <w:r w:rsidR="00951F6B" w:rsidRPr="00C76F8E">
        <w:rPr>
          <w:sz w:val="24"/>
          <w:szCs w:val="24"/>
        </w:rPr>
        <w:t>Юрайт</w:t>
      </w:r>
      <w:proofErr w:type="spellEnd"/>
      <w:r w:rsidRPr="00C76F8E">
        <w:rPr>
          <w:sz w:val="24"/>
          <w:szCs w:val="24"/>
        </w:rPr>
        <w:t xml:space="preserve"> ) и эле</w:t>
      </w:r>
      <w:r w:rsidRPr="00C76F8E">
        <w:rPr>
          <w:sz w:val="24"/>
          <w:szCs w:val="24"/>
        </w:rPr>
        <w:t>к</w:t>
      </w:r>
      <w:r w:rsidRPr="00C76F8E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C76F8E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76F8E">
        <w:rPr>
          <w:sz w:val="24"/>
          <w:szCs w:val="24"/>
        </w:rPr>
        <w:t>•</w:t>
      </w:r>
      <w:r w:rsidRPr="00C76F8E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C76F8E">
        <w:rPr>
          <w:sz w:val="24"/>
          <w:szCs w:val="24"/>
        </w:rPr>
        <w:t>т</w:t>
      </w:r>
      <w:r w:rsidRPr="00C76F8E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C76F8E">
        <w:rPr>
          <w:sz w:val="24"/>
          <w:szCs w:val="24"/>
        </w:rPr>
        <w:t>бакалавриата</w:t>
      </w:r>
      <w:proofErr w:type="spellEnd"/>
      <w:r w:rsidRPr="00C76F8E">
        <w:rPr>
          <w:sz w:val="24"/>
          <w:szCs w:val="24"/>
        </w:rPr>
        <w:t>;</w:t>
      </w:r>
    </w:p>
    <w:p w:rsidR="00CF2B2F" w:rsidRPr="00C76F8E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76F8E">
        <w:rPr>
          <w:sz w:val="24"/>
          <w:szCs w:val="24"/>
        </w:rPr>
        <w:t>•</w:t>
      </w:r>
      <w:r w:rsidRPr="00C76F8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C76F8E">
        <w:rPr>
          <w:sz w:val="24"/>
          <w:szCs w:val="24"/>
        </w:rPr>
        <w:t>н</w:t>
      </w:r>
      <w:r w:rsidRPr="00C76F8E">
        <w:rPr>
          <w:sz w:val="24"/>
          <w:szCs w:val="24"/>
        </w:rPr>
        <w:t>ных образовательных технологий;</w:t>
      </w:r>
    </w:p>
    <w:p w:rsidR="00CF2B2F" w:rsidRPr="00C76F8E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76F8E">
        <w:rPr>
          <w:sz w:val="24"/>
          <w:szCs w:val="24"/>
        </w:rPr>
        <w:t>•</w:t>
      </w:r>
      <w:r w:rsidRPr="00C76F8E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76F8E">
        <w:rPr>
          <w:sz w:val="24"/>
          <w:szCs w:val="24"/>
        </w:rPr>
        <w:t>портфолио</w:t>
      </w:r>
      <w:proofErr w:type="spellEnd"/>
      <w:r w:rsidRPr="00C76F8E">
        <w:rPr>
          <w:sz w:val="24"/>
          <w:szCs w:val="24"/>
        </w:rPr>
        <w:t xml:space="preserve"> обучающегося, в том числе сохр</w:t>
      </w:r>
      <w:r w:rsidRPr="00C76F8E">
        <w:rPr>
          <w:sz w:val="24"/>
          <w:szCs w:val="24"/>
        </w:rPr>
        <w:t>а</w:t>
      </w:r>
      <w:r w:rsidRPr="00C76F8E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C76F8E">
        <w:rPr>
          <w:sz w:val="24"/>
          <w:szCs w:val="24"/>
        </w:rPr>
        <w:t>и</w:t>
      </w:r>
      <w:r w:rsidRPr="00C76F8E">
        <w:rPr>
          <w:sz w:val="24"/>
          <w:szCs w:val="24"/>
        </w:rPr>
        <w:t>ков образовательного процесса;</w:t>
      </w:r>
    </w:p>
    <w:p w:rsidR="00CF2B2F" w:rsidRPr="00C76F8E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76F8E">
        <w:rPr>
          <w:sz w:val="24"/>
          <w:szCs w:val="24"/>
        </w:rPr>
        <w:t>•</w:t>
      </w:r>
      <w:r w:rsidRPr="00C76F8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C76F8E">
        <w:rPr>
          <w:sz w:val="24"/>
          <w:szCs w:val="24"/>
        </w:rPr>
        <w:t>заимодействие посредством сети «Интернет».</w:t>
      </w:r>
    </w:p>
    <w:p w:rsidR="00CF2B2F" w:rsidRPr="00C76F8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76F8E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C76F8E">
        <w:rPr>
          <w:sz w:val="24"/>
          <w:szCs w:val="24"/>
        </w:rPr>
        <w:t>е</w:t>
      </w:r>
      <w:r w:rsidRPr="00C76F8E">
        <w:rPr>
          <w:sz w:val="24"/>
          <w:szCs w:val="24"/>
        </w:rPr>
        <w:t>дующие информационные технологии:</w:t>
      </w:r>
    </w:p>
    <w:p w:rsidR="00CF2B2F" w:rsidRPr="00C76F8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76F8E">
        <w:rPr>
          <w:sz w:val="24"/>
          <w:szCs w:val="24"/>
        </w:rPr>
        <w:t>•</w:t>
      </w:r>
      <w:r w:rsidRPr="00C76F8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C76F8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76F8E">
        <w:rPr>
          <w:sz w:val="24"/>
          <w:szCs w:val="24"/>
        </w:rPr>
        <w:t>•</w:t>
      </w:r>
      <w:r w:rsidRPr="00C76F8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C76F8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76F8E">
        <w:rPr>
          <w:sz w:val="24"/>
          <w:szCs w:val="24"/>
        </w:rPr>
        <w:t>•</w:t>
      </w:r>
      <w:r w:rsidRPr="00C76F8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C76F8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76F8E">
        <w:rPr>
          <w:sz w:val="24"/>
          <w:szCs w:val="24"/>
        </w:rPr>
        <w:t>•</w:t>
      </w:r>
      <w:r w:rsidRPr="00C76F8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C76F8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76F8E">
        <w:rPr>
          <w:sz w:val="24"/>
          <w:szCs w:val="24"/>
        </w:rPr>
        <w:lastRenderedPageBreak/>
        <w:t>•</w:t>
      </w:r>
      <w:r w:rsidRPr="00C76F8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C76F8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76F8E">
        <w:rPr>
          <w:sz w:val="24"/>
          <w:szCs w:val="24"/>
        </w:rPr>
        <w:t>•</w:t>
      </w:r>
      <w:r w:rsidRPr="00C76F8E">
        <w:rPr>
          <w:sz w:val="24"/>
          <w:szCs w:val="24"/>
        </w:rPr>
        <w:tab/>
        <w:t>компьютерное тестирование;</w:t>
      </w:r>
    </w:p>
    <w:p w:rsidR="00CF2B2F" w:rsidRPr="00C76F8E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76F8E">
        <w:rPr>
          <w:sz w:val="24"/>
          <w:szCs w:val="24"/>
        </w:rPr>
        <w:t>•</w:t>
      </w:r>
      <w:r w:rsidRPr="00C76F8E">
        <w:rPr>
          <w:sz w:val="24"/>
          <w:szCs w:val="24"/>
        </w:rPr>
        <w:tab/>
        <w:t xml:space="preserve">демонстрация </w:t>
      </w:r>
      <w:proofErr w:type="spellStart"/>
      <w:r w:rsidRPr="00C76F8E">
        <w:rPr>
          <w:sz w:val="24"/>
          <w:szCs w:val="24"/>
        </w:rPr>
        <w:t>мультимедийных</w:t>
      </w:r>
      <w:proofErr w:type="spellEnd"/>
      <w:r w:rsidRPr="00C76F8E">
        <w:rPr>
          <w:sz w:val="24"/>
          <w:szCs w:val="24"/>
        </w:rPr>
        <w:t xml:space="preserve"> материалов.</w:t>
      </w:r>
    </w:p>
    <w:p w:rsidR="00C76F8E" w:rsidRPr="00455777" w:rsidRDefault="00C76F8E" w:rsidP="00C76F8E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C76F8E">
        <w:rPr>
          <w:sz w:val="24"/>
          <w:szCs w:val="24"/>
        </w:rPr>
        <w:t>ПЕРЕЧЕНЬ</w:t>
      </w:r>
      <w:r w:rsidRPr="00455777">
        <w:rPr>
          <w:sz w:val="24"/>
          <w:szCs w:val="24"/>
          <w:lang w:val="en-US"/>
        </w:rPr>
        <w:t xml:space="preserve"> </w:t>
      </w:r>
      <w:r w:rsidRPr="00C76F8E">
        <w:rPr>
          <w:sz w:val="24"/>
          <w:szCs w:val="24"/>
        </w:rPr>
        <w:t>ПРОГРАММНОГО</w:t>
      </w:r>
      <w:r w:rsidRPr="00455777">
        <w:rPr>
          <w:sz w:val="24"/>
          <w:szCs w:val="24"/>
          <w:lang w:val="en-US"/>
        </w:rPr>
        <w:t xml:space="preserve"> </w:t>
      </w:r>
      <w:r w:rsidRPr="00C76F8E">
        <w:rPr>
          <w:sz w:val="24"/>
          <w:szCs w:val="24"/>
        </w:rPr>
        <w:t>ОБЕСПЕЧЕНИЯ</w:t>
      </w:r>
    </w:p>
    <w:p w:rsidR="00C76F8E" w:rsidRPr="00455777" w:rsidRDefault="00C76F8E" w:rsidP="00C76F8E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455777">
        <w:rPr>
          <w:sz w:val="24"/>
          <w:szCs w:val="24"/>
          <w:lang w:val="en-US"/>
        </w:rPr>
        <w:t>•</w:t>
      </w:r>
      <w:r w:rsidRPr="00455777">
        <w:rPr>
          <w:sz w:val="24"/>
          <w:szCs w:val="24"/>
          <w:lang w:val="en-US"/>
        </w:rPr>
        <w:tab/>
      </w:r>
      <w:proofErr w:type="spellStart"/>
      <w:r w:rsidRPr="00C76F8E">
        <w:rPr>
          <w:sz w:val="24"/>
          <w:szCs w:val="24"/>
          <w:lang w:val="en-US"/>
        </w:rPr>
        <w:t>MicrosoftWindows</w:t>
      </w:r>
      <w:proofErr w:type="spellEnd"/>
      <w:r w:rsidRPr="00455777">
        <w:rPr>
          <w:sz w:val="24"/>
          <w:szCs w:val="24"/>
          <w:lang w:val="en-US"/>
        </w:rPr>
        <w:t xml:space="preserve"> 10 </w:t>
      </w:r>
      <w:r w:rsidRPr="00C76F8E">
        <w:rPr>
          <w:sz w:val="24"/>
          <w:szCs w:val="24"/>
          <w:lang w:val="en-US"/>
        </w:rPr>
        <w:t>Professional</w:t>
      </w:r>
    </w:p>
    <w:p w:rsidR="00C76F8E" w:rsidRPr="00C76F8E" w:rsidRDefault="00C76F8E" w:rsidP="00C76F8E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C76F8E">
        <w:rPr>
          <w:sz w:val="24"/>
          <w:szCs w:val="24"/>
          <w:lang w:val="en-US"/>
        </w:rPr>
        <w:t>•</w:t>
      </w:r>
      <w:r w:rsidRPr="00C76F8E">
        <w:rPr>
          <w:sz w:val="24"/>
          <w:szCs w:val="24"/>
          <w:lang w:val="en-US"/>
        </w:rPr>
        <w:tab/>
        <w:t xml:space="preserve">Microsoft Windows XP Professional SP3 </w:t>
      </w:r>
    </w:p>
    <w:p w:rsidR="00C76F8E" w:rsidRPr="00C76F8E" w:rsidRDefault="00C76F8E" w:rsidP="00C76F8E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C76F8E">
        <w:rPr>
          <w:sz w:val="24"/>
          <w:szCs w:val="24"/>
          <w:lang w:val="en-US"/>
        </w:rPr>
        <w:t>•</w:t>
      </w:r>
      <w:r w:rsidRPr="00C76F8E">
        <w:rPr>
          <w:sz w:val="24"/>
          <w:szCs w:val="24"/>
          <w:lang w:val="en-US"/>
        </w:rPr>
        <w:tab/>
        <w:t xml:space="preserve">Microsoft Office Professional 2007 Russian </w:t>
      </w:r>
    </w:p>
    <w:p w:rsidR="00C76F8E" w:rsidRPr="00455777" w:rsidRDefault="00C76F8E" w:rsidP="00C76F8E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455777">
        <w:rPr>
          <w:sz w:val="24"/>
          <w:szCs w:val="24"/>
          <w:lang w:val="en-US"/>
        </w:rPr>
        <w:t>•</w:t>
      </w:r>
      <w:r w:rsidRPr="00455777">
        <w:rPr>
          <w:sz w:val="24"/>
          <w:szCs w:val="24"/>
          <w:lang w:val="en-US"/>
        </w:rPr>
        <w:tab/>
      </w:r>
      <w:r w:rsidRPr="00C76F8E">
        <w:rPr>
          <w:bCs/>
          <w:sz w:val="24"/>
          <w:szCs w:val="24"/>
          <w:lang w:val="en-US"/>
        </w:rPr>
        <w:t>C</w:t>
      </w:r>
      <w:proofErr w:type="spellStart"/>
      <w:r w:rsidRPr="00C76F8E">
        <w:rPr>
          <w:bCs/>
          <w:sz w:val="24"/>
          <w:szCs w:val="24"/>
        </w:rPr>
        <w:t>вободно</w:t>
      </w:r>
      <w:proofErr w:type="spellEnd"/>
      <w:r w:rsidRPr="00455777">
        <w:rPr>
          <w:bCs/>
          <w:sz w:val="24"/>
          <w:szCs w:val="24"/>
          <w:lang w:val="en-US"/>
        </w:rPr>
        <w:t xml:space="preserve"> </w:t>
      </w:r>
      <w:r w:rsidRPr="00C76F8E">
        <w:rPr>
          <w:bCs/>
          <w:sz w:val="24"/>
          <w:szCs w:val="24"/>
        </w:rPr>
        <w:t>распространяемый</w:t>
      </w:r>
      <w:r w:rsidRPr="00455777">
        <w:rPr>
          <w:bCs/>
          <w:sz w:val="24"/>
          <w:szCs w:val="24"/>
          <w:lang w:val="en-US"/>
        </w:rPr>
        <w:t xml:space="preserve"> </w:t>
      </w:r>
      <w:r w:rsidRPr="00C76F8E">
        <w:rPr>
          <w:bCs/>
          <w:sz w:val="24"/>
          <w:szCs w:val="24"/>
        </w:rPr>
        <w:t>офисный</w:t>
      </w:r>
      <w:r w:rsidRPr="00455777">
        <w:rPr>
          <w:bCs/>
          <w:sz w:val="24"/>
          <w:szCs w:val="24"/>
          <w:lang w:val="en-US"/>
        </w:rPr>
        <w:t xml:space="preserve"> </w:t>
      </w:r>
      <w:r w:rsidRPr="00C76F8E">
        <w:rPr>
          <w:bCs/>
          <w:sz w:val="24"/>
          <w:szCs w:val="24"/>
        </w:rPr>
        <w:t>пакет</w:t>
      </w:r>
      <w:r w:rsidRPr="00455777">
        <w:rPr>
          <w:bCs/>
          <w:sz w:val="24"/>
          <w:szCs w:val="24"/>
          <w:lang w:val="en-US"/>
        </w:rPr>
        <w:t xml:space="preserve"> </w:t>
      </w:r>
      <w:r w:rsidRPr="00C76F8E">
        <w:rPr>
          <w:bCs/>
          <w:sz w:val="24"/>
          <w:szCs w:val="24"/>
        </w:rPr>
        <w:t>с</w:t>
      </w:r>
      <w:r w:rsidRPr="00455777">
        <w:rPr>
          <w:bCs/>
          <w:sz w:val="24"/>
          <w:szCs w:val="24"/>
          <w:lang w:val="en-US"/>
        </w:rPr>
        <w:t xml:space="preserve"> </w:t>
      </w:r>
      <w:r w:rsidRPr="00C76F8E">
        <w:rPr>
          <w:bCs/>
          <w:sz w:val="24"/>
          <w:szCs w:val="24"/>
        </w:rPr>
        <w:t>открытым</w:t>
      </w:r>
      <w:r w:rsidRPr="00455777">
        <w:rPr>
          <w:bCs/>
          <w:sz w:val="24"/>
          <w:szCs w:val="24"/>
          <w:lang w:val="en-US"/>
        </w:rPr>
        <w:t xml:space="preserve"> </w:t>
      </w:r>
      <w:r w:rsidRPr="00C76F8E">
        <w:rPr>
          <w:bCs/>
          <w:sz w:val="24"/>
          <w:szCs w:val="24"/>
        </w:rPr>
        <w:t>исходным</w:t>
      </w:r>
      <w:r w:rsidRPr="00455777">
        <w:rPr>
          <w:bCs/>
          <w:sz w:val="24"/>
          <w:szCs w:val="24"/>
          <w:lang w:val="en-US"/>
        </w:rPr>
        <w:t xml:space="preserve"> </w:t>
      </w:r>
      <w:r w:rsidRPr="00C76F8E">
        <w:rPr>
          <w:bCs/>
          <w:sz w:val="24"/>
          <w:szCs w:val="24"/>
        </w:rPr>
        <w:t>кодом</w:t>
      </w:r>
      <w:r w:rsidRPr="00455777">
        <w:rPr>
          <w:bCs/>
          <w:sz w:val="24"/>
          <w:szCs w:val="24"/>
          <w:lang w:val="en-US"/>
        </w:rPr>
        <w:t xml:space="preserve"> </w:t>
      </w:r>
      <w:proofErr w:type="spellStart"/>
      <w:r w:rsidRPr="00455777">
        <w:rPr>
          <w:bCs/>
          <w:sz w:val="24"/>
          <w:szCs w:val="24"/>
          <w:lang w:val="en-US"/>
        </w:rPr>
        <w:t>LibreOffice</w:t>
      </w:r>
      <w:proofErr w:type="spellEnd"/>
      <w:r w:rsidRPr="00455777">
        <w:rPr>
          <w:bCs/>
          <w:sz w:val="24"/>
          <w:szCs w:val="24"/>
          <w:lang w:val="en-US"/>
        </w:rPr>
        <w:t xml:space="preserve"> 6.0.3.2 Stable</w:t>
      </w:r>
    </w:p>
    <w:p w:rsidR="00C76F8E" w:rsidRPr="00C76F8E" w:rsidRDefault="00C76F8E" w:rsidP="00C76F8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76F8E">
        <w:rPr>
          <w:sz w:val="24"/>
          <w:szCs w:val="24"/>
        </w:rPr>
        <w:t>•</w:t>
      </w:r>
      <w:r w:rsidRPr="00C76F8E">
        <w:rPr>
          <w:sz w:val="24"/>
          <w:szCs w:val="24"/>
        </w:rPr>
        <w:tab/>
        <w:t>Антивирус Касперского</w:t>
      </w:r>
    </w:p>
    <w:p w:rsidR="00C76F8E" w:rsidRPr="00C76F8E" w:rsidRDefault="00C76F8E" w:rsidP="00C76F8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76F8E">
        <w:rPr>
          <w:sz w:val="24"/>
          <w:szCs w:val="24"/>
        </w:rPr>
        <w:t>•</w:t>
      </w:r>
      <w:r w:rsidRPr="00C76F8E">
        <w:rPr>
          <w:sz w:val="24"/>
          <w:szCs w:val="24"/>
        </w:rPr>
        <w:tab/>
      </w:r>
      <w:proofErr w:type="spellStart"/>
      <w:proofErr w:type="gramStart"/>
      <w:r w:rsidRPr="00C76F8E">
        <w:rPr>
          <w:sz w:val="24"/>
          <w:szCs w:val="24"/>
        </w:rPr>
        <w:t>C</w:t>
      </w:r>
      <w:proofErr w:type="gramEnd"/>
      <w:r w:rsidRPr="00C76F8E">
        <w:rPr>
          <w:sz w:val="24"/>
          <w:szCs w:val="24"/>
        </w:rPr>
        <w:t>истема</w:t>
      </w:r>
      <w:proofErr w:type="spellEnd"/>
      <w:r w:rsidRPr="00C76F8E">
        <w:rPr>
          <w:sz w:val="24"/>
          <w:szCs w:val="24"/>
        </w:rPr>
        <w:t xml:space="preserve"> управления курсами LMS Русский </w:t>
      </w:r>
      <w:proofErr w:type="spellStart"/>
      <w:r w:rsidRPr="00C76F8E">
        <w:rPr>
          <w:sz w:val="24"/>
          <w:szCs w:val="24"/>
        </w:rPr>
        <w:t>Moodle</w:t>
      </w:r>
      <w:proofErr w:type="spellEnd"/>
      <w:r w:rsidRPr="00C76F8E">
        <w:rPr>
          <w:sz w:val="24"/>
          <w:szCs w:val="24"/>
        </w:rPr>
        <w:t xml:space="preserve"> 3KL</w:t>
      </w:r>
    </w:p>
    <w:p w:rsidR="00C76F8E" w:rsidRPr="00C76F8E" w:rsidRDefault="00C76F8E" w:rsidP="00C76F8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76F8E">
        <w:rPr>
          <w:sz w:val="24"/>
          <w:szCs w:val="24"/>
        </w:rPr>
        <w:t>ПЕРЕЧЕНЬ ИНФОРМАЦИОННЫХ СПРАВОЧНЫХ СИСТЕМ</w:t>
      </w:r>
    </w:p>
    <w:p w:rsidR="00C76F8E" w:rsidRPr="00C76F8E" w:rsidRDefault="00C76F8E" w:rsidP="00C76F8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76F8E">
        <w:rPr>
          <w:sz w:val="24"/>
          <w:szCs w:val="24"/>
        </w:rPr>
        <w:t>•</w:t>
      </w:r>
      <w:r w:rsidRPr="00C76F8E">
        <w:rPr>
          <w:sz w:val="24"/>
          <w:szCs w:val="24"/>
        </w:rPr>
        <w:tab/>
        <w:t>Справочная правовая система «Консультант Плюс»</w:t>
      </w:r>
    </w:p>
    <w:p w:rsidR="00C76F8E" w:rsidRPr="00C76F8E" w:rsidRDefault="00C76F8E" w:rsidP="00C76F8E">
      <w:pPr>
        <w:widowControl/>
        <w:autoSpaceDE/>
        <w:adjustRightInd/>
        <w:ind w:left="708"/>
        <w:jc w:val="both"/>
        <w:rPr>
          <w:sz w:val="24"/>
          <w:szCs w:val="24"/>
        </w:rPr>
      </w:pPr>
      <w:r w:rsidRPr="00C76F8E">
        <w:rPr>
          <w:sz w:val="24"/>
          <w:szCs w:val="24"/>
        </w:rPr>
        <w:t>•</w:t>
      </w:r>
      <w:r w:rsidRPr="00C76F8E">
        <w:rPr>
          <w:sz w:val="24"/>
          <w:szCs w:val="24"/>
        </w:rPr>
        <w:tab/>
        <w:t>Справочная правовая система «Гарант».</w:t>
      </w:r>
    </w:p>
    <w:p w:rsidR="00CF2B2F" w:rsidRPr="00C76F8E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211C1B" w:rsidRPr="00C76F8E" w:rsidRDefault="00607E17" w:rsidP="00705FB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76F8E">
        <w:rPr>
          <w:b/>
          <w:sz w:val="24"/>
          <w:szCs w:val="24"/>
        </w:rPr>
        <w:t>1</w:t>
      </w:r>
      <w:r w:rsidR="00C76F8E" w:rsidRPr="00C76F8E">
        <w:rPr>
          <w:b/>
          <w:sz w:val="24"/>
          <w:szCs w:val="24"/>
        </w:rPr>
        <w:t>1</w:t>
      </w:r>
      <w:r w:rsidRPr="00C76F8E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C76F8E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76F8E">
        <w:rPr>
          <w:sz w:val="24"/>
          <w:szCs w:val="24"/>
        </w:rPr>
        <w:t xml:space="preserve">Для осуществления образовательного процесса по дисциплине </w:t>
      </w:r>
      <w:r w:rsidR="006B066C" w:rsidRPr="00C76F8E">
        <w:rPr>
          <w:sz w:val="24"/>
          <w:szCs w:val="24"/>
        </w:rPr>
        <w:t>«</w:t>
      </w:r>
      <w:r w:rsidR="008D4528" w:rsidRPr="00C76F8E">
        <w:rPr>
          <w:sz w:val="24"/>
          <w:szCs w:val="24"/>
        </w:rPr>
        <w:t>Стратегии конк</w:t>
      </w:r>
      <w:r w:rsidR="008D4528" w:rsidRPr="00C76F8E">
        <w:rPr>
          <w:sz w:val="24"/>
          <w:szCs w:val="24"/>
        </w:rPr>
        <w:t>у</w:t>
      </w:r>
      <w:r w:rsidR="008D4528" w:rsidRPr="00C76F8E">
        <w:rPr>
          <w:sz w:val="24"/>
          <w:szCs w:val="24"/>
        </w:rPr>
        <w:t>рентоспособности предприятия</w:t>
      </w:r>
      <w:r w:rsidR="006B066C" w:rsidRPr="00C76F8E">
        <w:rPr>
          <w:sz w:val="24"/>
          <w:szCs w:val="24"/>
        </w:rPr>
        <w:t>»</w:t>
      </w:r>
      <w:r w:rsidRPr="00C76F8E">
        <w:rPr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</w:t>
      </w:r>
      <w:r w:rsidRPr="00C76F8E">
        <w:rPr>
          <w:sz w:val="24"/>
          <w:szCs w:val="24"/>
        </w:rPr>
        <w:t>п</w:t>
      </w:r>
      <w:r w:rsidRPr="00C76F8E">
        <w:rPr>
          <w:sz w:val="24"/>
          <w:szCs w:val="24"/>
        </w:rPr>
        <w:t>лины.</w:t>
      </w:r>
    </w:p>
    <w:p w:rsidR="00C76F8E" w:rsidRPr="00C76F8E" w:rsidRDefault="00C76F8E" w:rsidP="00C76F8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76F8E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C76F8E">
        <w:rPr>
          <w:sz w:val="24"/>
          <w:szCs w:val="24"/>
        </w:rPr>
        <w:t>у</w:t>
      </w:r>
      <w:r w:rsidRPr="00C76F8E">
        <w:rPr>
          <w:sz w:val="24"/>
          <w:szCs w:val="24"/>
        </w:rPr>
        <w:t xml:space="preserve">сов, расположенных по адресам: </w:t>
      </w:r>
    </w:p>
    <w:p w:rsidR="00C76F8E" w:rsidRPr="00C76F8E" w:rsidRDefault="00C76F8E" w:rsidP="00C76F8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76F8E">
        <w:rPr>
          <w:sz w:val="24"/>
          <w:szCs w:val="24"/>
        </w:rPr>
        <w:t>1. Для проведения лекционных занятий:</w:t>
      </w:r>
    </w:p>
    <w:p w:rsidR="00C76F8E" w:rsidRPr="00C76F8E" w:rsidRDefault="00C76F8E" w:rsidP="00C76F8E">
      <w:pPr>
        <w:jc w:val="both"/>
        <w:rPr>
          <w:sz w:val="24"/>
          <w:szCs w:val="24"/>
        </w:rPr>
      </w:pPr>
      <w:proofErr w:type="gramStart"/>
      <w:r w:rsidRPr="00C76F8E">
        <w:rPr>
          <w:sz w:val="24"/>
          <w:szCs w:val="24"/>
        </w:rPr>
        <w:t>1) г. Омск, ул. 4-я Челюскинцев, 2а: аудитория 200, 202 (Учебные аудитории для провед</w:t>
      </w:r>
      <w:r w:rsidRPr="00C76F8E">
        <w:rPr>
          <w:sz w:val="24"/>
          <w:szCs w:val="24"/>
        </w:rPr>
        <w:t>е</w:t>
      </w:r>
      <w:r w:rsidRPr="00C76F8E">
        <w:rPr>
          <w:sz w:val="24"/>
          <w:szCs w:val="24"/>
        </w:rPr>
        <w:t>ния занятий лекционного и практического типов по менеджменту), материально-техническое оснащение которой составляют: столы аудиторные, стулья аудиторные, стол преподавателя, стул преподавателя, кафедра с оборудованным компьютером, информац</w:t>
      </w:r>
      <w:r w:rsidRPr="00C76F8E">
        <w:rPr>
          <w:sz w:val="24"/>
          <w:szCs w:val="24"/>
        </w:rPr>
        <w:t>и</w:t>
      </w:r>
      <w:r w:rsidRPr="00C76F8E">
        <w:rPr>
          <w:sz w:val="24"/>
          <w:szCs w:val="24"/>
        </w:rPr>
        <w:t xml:space="preserve">онно-телекоммуникационные сети, аппаратно-программные и аудиовизуальные средства: </w:t>
      </w:r>
      <w:proofErr w:type="spellStart"/>
      <w:r w:rsidRPr="00C76F8E">
        <w:rPr>
          <w:sz w:val="24"/>
          <w:szCs w:val="24"/>
        </w:rPr>
        <w:t>мультимедийный</w:t>
      </w:r>
      <w:proofErr w:type="spellEnd"/>
      <w:r w:rsidRPr="00C76F8E">
        <w:rPr>
          <w:sz w:val="24"/>
          <w:szCs w:val="24"/>
        </w:rPr>
        <w:t xml:space="preserve"> проектор, экран, кондиционер.</w:t>
      </w:r>
      <w:proofErr w:type="gramEnd"/>
      <w:r w:rsidRPr="00C76F8E">
        <w:rPr>
          <w:sz w:val="24"/>
          <w:szCs w:val="24"/>
        </w:rPr>
        <w:t xml:space="preserve">     Операционная система </w:t>
      </w:r>
      <w:proofErr w:type="spellStart"/>
      <w:r w:rsidRPr="00C76F8E">
        <w:rPr>
          <w:sz w:val="24"/>
          <w:szCs w:val="24"/>
        </w:rPr>
        <w:t>Microsoft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Windows</w:t>
      </w:r>
      <w:proofErr w:type="spellEnd"/>
      <w:r w:rsidRPr="00C76F8E">
        <w:rPr>
          <w:sz w:val="24"/>
          <w:szCs w:val="24"/>
        </w:rPr>
        <w:t xml:space="preserve"> 8,  </w:t>
      </w:r>
      <w:proofErr w:type="spellStart"/>
      <w:r w:rsidRPr="00C76F8E">
        <w:rPr>
          <w:sz w:val="24"/>
          <w:szCs w:val="24"/>
        </w:rPr>
        <w:t>Microsoft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Office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Professional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Plus</w:t>
      </w:r>
      <w:proofErr w:type="spellEnd"/>
      <w:r w:rsidRPr="00C76F8E">
        <w:rPr>
          <w:sz w:val="24"/>
          <w:szCs w:val="24"/>
        </w:rPr>
        <w:t xml:space="preserve"> 2007,  </w:t>
      </w:r>
      <w:proofErr w:type="spellStart"/>
      <w:r w:rsidRPr="00C76F8E">
        <w:rPr>
          <w:sz w:val="24"/>
          <w:szCs w:val="24"/>
        </w:rPr>
        <w:t>LibreOffice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Writer</w:t>
      </w:r>
      <w:proofErr w:type="spellEnd"/>
      <w:r w:rsidRPr="00C76F8E">
        <w:rPr>
          <w:sz w:val="24"/>
          <w:szCs w:val="24"/>
        </w:rPr>
        <w:t xml:space="preserve">,  </w:t>
      </w:r>
      <w:proofErr w:type="spellStart"/>
      <w:r w:rsidRPr="00C76F8E">
        <w:rPr>
          <w:sz w:val="24"/>
          <w:szCs w:val="24"/>
        </w:rPr>
        <w:t>LibreOffice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Calc</w:t>
      </w:r>
      <w:proofErr w:type="spellEnd"/>
      <w:r w:rsidRPr="00C76F8E">
        <w:rPr>
          <w:sz w:val="24"/>
          <w:szCs w:val="24"/>
        </w:rPr>
        <w:t xml:space="preserve">,  </w:t>
      </w:r>
      <w:proofErr w:type="spellStart"/>
      <w:r w:rsidRPr="00C76F8E">
        <w:rPr>
          <w:sz w:val="24"/>
          <w:szCs w:val="24"/>
        </w:rPr>
        <w:t>LibreOffice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Impress</w:t>
      </w:r>
      <w:proofErr w:type="spellEnd"/>
      <w:r w:rsidRPr="00C76F8E">
        <w:rPr>
          <w:sz w:val="24"/>
          <w:szCs w:val="24"/>
        </w:rPr>
        <w:t xml:space="preserve">,  </w:t>
      </w:r>
      <w:proofErr w:type="spellStart"/>
      <w:r w:rsidRPr="00C76F8E">
        <w:rPr>
          <w:sz w:val="24"/>
          <w:szCs w:val="24"/>
        </w:rPr>
        <w:t>LibreOffice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Draw</w:t>
      </w:r>
      <w:proofErr w:type="spellEnd"/>
      <w:r w:rsidRPr="00C76F8E">
        <w:rPr>
          <w:sz w:val="24"/>
          <w:szCs w:val="24"/>
        </w:rPr>
        <w:t xml:space="preserve">,  </w:t>
      </w:r>
      <w:proofErr w:type="spellStart"/>
      <w:r w:rsidRPr="00C76F8E">
        <w:rPr>
          <w:sz w:val="24"/>
          <w:szCs w:val="24"/>
        </w:rPr>
        <w:t>LibreOffice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Math</w:t>
      </w:r>
      <w:proofErr w:type="spellEnd"/>
      <w:r w:rsidRPr="00C76F8E">
        <w:rPr>
          <w:sz w:val="24"/>
          <w:szCs w:val="24"/>
        </w:rPr>
        <w:t xml:space="preserve">,  </w:t>
      </w:r>
      <w:proofErr w:type="spellStart"/>
      <w:r w:rsidRPr="00C76F8E">
        <w:rPr>
          <w:sz w:val="24"/>
          <w:szCs w:val="24"/>
        </w:rPr>
        <w:t>LibreOffice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Base</w:t>
      </w:r>
      <w:proofErr w:type="spellEnd"/>
      <w:r w:rsidRPr="00C76F8E">
        <w:rPr>
          <w:sz w:val="24"/>
          <w:szCs w:val="24"/>
        </w:rPr>
        <w:t xml:space="preserve">,   </w:t>
      </w:r>
      <w:proofErr w:type="spellStart"/>
      <w:r w:rsidRPr="00C76F8E">
        <w:rPr>
          <w:sz w:val="24"/>
          <w:szCs w:val="24"/>
        </w:rPr>
        <w:t>NetBeans</w:t>
      </w:r>
      <w:proofErr w:type="spellEnd"/>
      <w:r w:rsidRPr="00C76F8E">
        <w:rPr>
          <w:sz w:val="24"/>
          <w:szCs w:val="24"/>
        </w:rPr>
        <w:t xml:space="preserve"> , </w:t>
      </w:r>
      <w:proofErr w:type="spellStart"/>
      <w:r w:rsidRPr="00C76F8E">
        <w:rPr>
          <w:sz w:val="24"/>
          <w:szCs w:val="24"/>
        </w:rPr>
        <w:t>RunaWFE</w:t>
      </w:r>
      <w:proofErr w:type="spellEnd"/>
      <w:r w:rsidRPr="00C76F8E">
        <w:rPr>
          <w:sz w:val="24"/>
          <w:szCs w:val="24"/>
        </w:rPr>
        <w:t xml:space="preserve">, </w:t>
      </w:r>
      <w:proofErr w:type="spellStart"/>
      <w:r w:rsidRPr="00C76F8E">
        <w:rPr>
          <w:sz w:val="24"/>
          <w:szCs w:val="24"/>
        </w:rPr>
        <w:t>Moodle</w:t>
      </w:r>
      <w:proofErr w:type="spellEnd"/>
      <w:r w:rsidRPr="00C76F8E">
        <w:rPr>
          <w:sz w:val="24"/>
          <w:szCs w:val="24"/>
        </w:rPr>
        <w:t xml:space="preserve">, </w:t>
      </w:r>
      <w:proofErr w:type="spellStart"/>
      <w:r w:rsidRPr="00C76F8E">
        <w:rPr>
          <w:sz w:val="24"/>
          <w:szCs w:val="24"/>
        </w:rPr>
        <w:t>BigBlueButton</w:t>
      </w:r>
      <w:proofErr w:type="spellEnd"/>
      <w:r w:rsidRPr="00C76F8E">
        <w:rPr>
          <w:sz w:val="24"/>
          <w:szCs w:val="24"/>
        </w:rPr>
        <w:t xml:space="preserve">, GIMP, </w:t>
      </w:r>
      <w:proofErr w:type="spellStart"/>
      <w:r w:rsidRPr="00C76F8E">
        <w:rPr>
          <w:sz w:val="24"/>
          <w:szCs w:val="24"/>
        </w:rPr>
        <w:t>Inkscape</w:t>
      </w:r>
      <w:proofErr w:type="spellEnd"/>
      <w:r w:rsidRPr="00C76F8E">
        <w:rPr>
          <w:sz w:val="24"/>
          <w:szCs w:val="24"/>
        </w:rPr>
        <w:t xml:space="preserve">, </w:t>
      </w:r>
      <w:proofErr w:type="spellStart"/>
      <w:r w:rsidRPr="00C76F8E">
        <w:rPr>
          <w:sz w:val="24"/>
          <w:szCs w:val="24"/>
        </w:rPr>
        <w:t>Scribus</w:t>
      </w:r>
      <w:proofErr w:type="spellEnd"/>
      <w:r w:rsidRPr="00C76F8E">
        <w:rPr>
          <w:sz w:val="24"/>
          <w:szCs w:val="24"/>
        </w:rPr>
        <w:t xml:space="preserve">, </w:t>
      </w:r>
      <w:proofErr w:type="spellStart"/>
      <w:r w:rsidRPr="00C76F8E">
        <w:rPr>
          <w:sz w:val="24"/>
          <w:szCs w:val="24"/>
        </w:rPr>
        <w:t>Audacity</w:t>
      </w:r>
      <w:proofErr w:type="spellEnd"/>
      <w:r w:rsidRPr="00C76F8E">
        <w:rPr>
          <w:sz w:val="24"/>
          <w:szCs w:val="24"/>
        </w:rPr>
        <w:t xml:space="preserve">, </w:t>
      </w:r>
      <w:proofErr w:type="spellStart"/>
      <w:r w:rsidRPr="00C76F8E">
        <w:rPr>
          <w:sz w:val="24"/>
          <w:szCs w:val="24"/>
        </w:rPr>
        <w:t>Avidemux</w:t>
      </w:r>
      <w:proofErr w:type="spellEnd"/>
      <w:r w:rsidRPr="00C76F8E">
        <w:rPr>
          <w:sz w:val="24"/>
          <w:szCs w:val="24"/>
        </w:rPr>
        <w:t xml:space="preserve">, </w:t>
      </w:r>
      <w:proofErr w:type="spellStart"/>
      <w:r w:rsidRPr="00C76F8E">
        <w:rPr>
          <w:sz w:val="24"/>
          <w:szCs w:val="24"/>
        </w:rPr>
        <w:t>Deductor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Academic</w:t>
      </w:r>
      <w:proofErr w:type="spellEnd"/>
      <w:r w:rsidRPr="00C76F8E">
        <w:rPr>
          <w:sz w:val="24"/>
          <w:szCs w:val="24"/>
        </w:rPr>
        <w:t xml:space="preserve">,  SAS® </w:t>
      </w:r>
      <w:proofErr w:type="spellStart"/>
      <w:r w:rsidRPr="00C76F8E">
        <w:rPr>
          <w:sz w:val="24"/>
          <w:szCs w:val="24"/>
        </w:rPr>
        <w:t>University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Edition</w:t>
      </w:r>
      <w:proofErr w:type="spellEnd"/>
      <w:r w:rsidRPr="00C76F8E">
        <w:rPr>
          <w:sz w:val="24"/>
          <w:szCs w:val="24"/>
        </w:rPr>
        <w:t xml:space="preserve">,  </w:t>
      </w:r>
      <w:proofErr w:type="spellStart"/>
      <w:r w:rsidRPr="00C76F8E">
        <w:rPr>
          <w:sz w:val="24"/>
          <w:szCs w:val="24"/>
        </w:rPr>
        <w:t>VirtualBox</w:t>
      </w:r>
      <w:proofErr w:type="spellEnd"/>
      <w:r w:rsidRPr="00C76F8E">
        <w:rPr>
          <w:sz w:val="24"/>
          <w:szCs w:val="24"/>
        </w:rPr>
        <w:t xml:space="preserve">, </w:t>
      </w:r>
      <w:proofErr w:type="spellStart"/>
      <w:r w:rsidRPr="00C76F8E">
        <w:rPr>
          <w:sz w:val="24"/>
          <w:szCs w:val="24"/>
        </w:rPr>
        <w:t>Kaspersky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Endpoint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Security</w:t>
      </w:r>
      <w:proofErr w:type="spellEnd"/>
      <w:r w:rsidRPr="00C76F8E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76F8E">
        <w:rPr>
          <w:sz w:val="24"/>
          <w:szCs w:val="24"/>
        </w:rPr>
        <w:t>контент</w:t>
      </w:r>
      <w:proofErr w:type="spellEnd"/>
      <w:r w:rsidRPr="00C76F8E">
        <w:rPr>
          <w:sz w:val="24"/>
          <w:szCs w:val="24"/>
        </w:rPr>
        <w:t xml:space="preserve"> фильтрации </w:t>
      </w:r>
      <w:proofErr w:type="spellStart"/>
      <w:r w:rsidRPr="00C76F8E">
        <w:rPr>
          <w:sz w:val="24"/>
          <w:szCs w:val="24"/>
        </w:rPr>
        <w:t>SkyDNS</w:t>
      </w:r>
      <w:proofErr w:type="spellEnd"/>
      <w:r w:rsidRPr="00C76F8E">
        <w:rPr>
          <w:sz w:val="24"/>
          <w:szCs w:val="24"/>
        </w:rPr>
        <w:t>, справочно-правовая система «Ко</w:t>
      </w:r>
      <w:r w:rsidRPr="00C76F8E">
        <w:rPr>
          <w:sz w:val="24"/>
          <w:szCs w:val="24"/>
        </w:rPr>
        <w:t>н</w:t>
      </w:r>
      <w:r w:rsidRPr="00C76F8E">
        <w:rPr>
          <w:sz w:val="24"/>
          <w:szCs w:val="24"/>
        </w:rPr>
        <w:t xml:space="preserve">сультант плюс», «Гарант», </w:t>
      </w:r>
      <w:proofErr w:type="spellStart"/>
      <w:proofErr w:type="gramStart"/>
      <w:r w:rsidRPr="00C76F8E">
        <w:rPr>
          <w:sz w:val="24"/>
          <w:szCs w:val="24"/>
        </w:rPr>
        <w:t>Электронно</w:t>
      </w:r>
      <w:proofErr w:type="spellEnd"/>
      <w:r w:rsidRPr="00C76F8E">
        <w:rPr>
          <w:sz w:val="24"/>
          <w:szCs w:val="24"/>
        </w:rPr>
        <w:t xml:space="preserve"> библиотечная</w:t>
      </w:r>
      <w:proofErr w:type="gramEnd"/>
      <w:r w:rsidRPr="00C76F8E">
        <w:rPr>
          <w:sz w:val="24"/>
          <w:szCs w:val="24"/>
        </w:rPr>
        <w:t xml:space="preserve"> система </w:t>
      </w:r>
      <w:proofErr w:type="spellStart"/>
      <w:r w:rsidRPr="00C76F8E">
        <w:rPr>
          <w:sz w:val="24"/>
          <w:szCs w:val="24"/>
        </w:rPr>
        <w:t>IPRbooks</w:t>
      </w:r>
      <w:proofErr w:type="spellEnd"/>
      <w:r w:rsidRPr="00C76F8E">
        <w:rPr>
          <w:sz w:val="24"/>
          <w:szCs w:val="24"/>
        </w:rPr>
        <w:t xml:space="preserve">, </w:t>
      </w:r>
      <w:proofErr w:type="spellStart"/>
      <w:r w:rsidRPr="00C76F8E">
        <w:rPr>
          <w:sz w:val="24"/>
          <w:szCs w:val="24"/>
        </w:rPr>
        <w:t>Электронно</w:t>
      </w:r>
      <w:proofErr w:type="spellEnd"/>
      <w:r w:rsidRPr="00C76F8E">
        <w:rPr>
          <w:sz w:val="24"/>
          <w:szCs w:val="24"/>
        </w:rPr>
        <w:t xml:space="preserve"> би</w:t>
      </w:r>
      <w:r w:rsidRPr="00C76F8E">
        <w:rPr>
          <w:sz w:val="24"/>
          <w:szCs w:val="24"/>
        </w:rPr>
        <w:t>б</w:t>
      </w:r>
      <w:r w:rsidRPr="00C76F8E">
        <w:rPr>
          <w:sz w:val="24"/>
          <w:szCs w:val="24"/>
        </w:rPr>
        <w:t xml:space="preserve">лиотечная система "ЭБС ЮРАЙТ </w:t>
      </w:r>
      <w:hyperlink w:history="1">
        <w:r w:rsidRPr="00C76F8E">
          <w:rPr>
            <w:sz w:val="24"/>
            <w:szCs w:val="24"/>
            <w:u w:val="single"/>
          </w:rPr>
          <w:t xml:space="preserve">www.biblio-online. </w:t>
        </w:r>
        <w:proofErr w:type="spellStart"/>
        <w:r w:rsidRPr="00C76F8E">
          <w:rPr>
            <w:sz w:val="24"/>
            <w:szCs w:val="24"/>
            <w:u w:val="single"/>
          </w:rPr>
          <w:t>ru</w:t>
        </w:r>
        <w:proofErr w:type="spellEnd"/>
      </w:hyperlink>
      <w:r w:rsidRPr="00C76F8E">
        <w:rPr>
          <w:sz w:val="24"/>
          <w:szCs w:val="24"/>
        </w:rPr>
        <w:t>.</w:t>
      </w:r>
    </w:p>
    <w:p w:rsidR="00C76F8E" w:rsidRPr="00C76F8E" w:rsidRDefault="00C76F8E" w:rsidP="00C76F8E">
      <w:pPr>
        <w:jc w:val="both"/>
        <w:rPr>
          <w:sz w:val="24"/>
          <w:szCs w:val="24"/>
        </w:rPr>
      </w:pPr>
      <w:r w:rsidRPr="00C76F8E">
        <w:rPr>
          <w:sz w:val="24"/>
          <w:szCs w:val="24"/>
        </w:rPr>
        <w:t xml:space="preserve">          Учебно-наглядные пособия: 1. Общая характеристика функций менеджмента. 2. Ц</w:t>
      </w:r>
      <w:r w:rsidRPr="00C76F8E">
        <w:rPr>
          <w:sz w:val="24"/>
          <w:szCs w:val="24"/>
        </w:rPr>
        <w:t>е</w:t>
      </w:r>
      <w:r w:rsidRPr="00C76F8E">
        <w:rPr>
          <w:sz w:val="24"/>
          <w:szCs w:val="24"/>
        </w:rPr>
        <w:t xml:space="preserve">ли управления предприятием. 3. Внешняя среда организации. 4. Принципы управления </w:t>
      </w:r>
      <w:proofErr w:type="spellStart"/>
      <w:r w:rsidRPr="00C76F8E">
        <w:rPr>
          <w:sz w:val="24"/>
          <w:szCs w:val="24"/>
        </w:rPr>
        <w:t>А.Файоля</w:t>
      </w:r>
      <w:proofErr w:type="spellEnd"/>
      <w:r w:rsidRPr="00C76F8E">
        <w:rPr>
          <w:sz w:val="24"/>
          <w:szCs w:val="24"/>
        </w:rPr>
        <w:t xml:space="preserve">. 5. Субъекты и объекты управления. 6. Функции управления. 7. Пирамида А. </w:t>
      </w:r>
      <w:proofErr w:type="spellStart"/>
      <w:r w:rsidRPr="00C76F8E">
        <w:rPr>
          <w:sz w:val="24"/>
          <w:szCs w:val="24"/>
        </w:rPr>
        <w:t>Маслоу</w:t>
      </w:r>
      <w:proofErr w:type="spellEnd"/>
      <w:r w:rsidRPr="00C76F8E">
        <w:rPr>
          <w:sz w:val="24"/>
          <w:szCs w:val="24"/>
        </w:rPr>
        <w:t>. 8. Основные принципы рационального делегирования. 9. Производственная и о</w:t>
      </w:r>
      <w:r w:rsidRPr="00C76F8E">
        <w:rPr>
          <w:sz w:val="24"/>
          <w:szCs w:val="24"/>
        </w:rPr>
        <w:t>р</w:t>
      </w:r>
      <w:r w:rsidRPr="00C76F8E">
        <w:rPr>
          <w:sz w:val="24"/>
          <w:szCs w:val="24"/>
        </w:rPr>
        <w:t xml:space="preserve">ганизационная структура предприятия - 1. 10. Производственная и организационная структура предприятия - 2. Планирование деятельности предприятия. </w:t>
      </w:r>
    </w:p>
    <w:p w:rsidR="00C76F8E" w:rsidRPr="00C76F8E" w:rsidRDefault="00C76F8E" w:rsidP="00C76F8E">
      <w:pPr>
        <w:ind w:firstLine="709"/>
        <w:jc w:val="both"/>
        <w:rPr>
          <w:sz w:val="24"/>
          <w:szCs w:val="24"/>
        </w:rPr>
      </w:pPr>
      <w:r w:rsidRPr="00C76F8E">
        <w:rPr>
          <w:sz w:val="24"/>
          <w:szCs w:val="24"/>
        </w:rPr>
        <w:t>2. Для проведения практических занятий:</w:t>
      </w:r>
    </w:p>
    <w:p w:rsidR="00C76F8E" w:rsidRPr="00C76F8E" w:rsidRDefault="00C76F8E" w:rsidP="00C76F8E">
      <w:pPr>
        <w:ind w:firstLine="709"/>
        <w:jc w:val="both"/>
        <w:rPr>
          <w:sz w:val="24"/>
          <w:szCs w:val="24"/>
        </w:rPr>
      </w:pPr>
      <w:proofErr w:type="gramStart"/>
      <w:r w:rsidRPr="00C76F8E">
        <w:rPr>
          <w:sz w:val="24"/>
          <w:szCs w:val="24"/>
        </w:rPr>
        <w:t>1) г. Омск, ул. 4-я Челюскинцев, 2а: аудитория 212, материально-техническое о</w:t>
      </w:r>
      <w:r w:rsidRPr="00C76F8E">
        <w:rPr>
          <w:sz w:val="24"/>
          <w:szCs w:val="24"/>
        </w:rPr>
        <w:t>с</w:t>
      </w:r>
      <w:r w:rsidRPr="00C76F8E">
        <w:rPr>
          <w:sz w:val="24"/>
          <w:szCs w:val="24"/>
        </w:rPr>
        <w:t xml:space="preserve">нащение которой составляют: столы (10 шт.), стол преподавательский (1 шт.), стулья (20 шт.), стул преподавательский (1 шт.), кафедра (1 шт.). </w:t>
      </w:r>
      <w:proofErr w:type="gramEnd"/>
    </w:p>
    <w:p w:rsidR="00C76F8E" w:rsidRPr="00C76F8E" w:rsidRDefault="00C76F8E" w:rsidP="00C76F8E">
      <w:pPr>
        <w:ind w:firstLine="709"/>
        <w:jc w:val="both"/>
        <w:rPr>
          <w:sz w:val="24"/>
          <w:szCs w:val="24"/>
        </w:rPr>
      </w:pPr>
      <w:r w:rsidRPr="00C76F8E">
        <w:rPr>
          <w:sz w:val="24"/>
          <w:szCs w:val="24"/>
        </w:rPr>
        <w:t>3. Для проведения групповых и индивидуальных консультаций:</w:t>
      </w:r>
    </w:p>
    <w:p w:rsidR="00C76F8E" w:rsidRPr="00C76F8E" w:rsidRDefault="00C76F8E" w:rsidP="00C76F8E">
      <w:pPr>
        <w:ind w:firstLine="709"/>
        <w:jc w:val="both"/>
        <w:rPr>
          <w:sz w:val="24"/>
          <w:szCs w:val="24"/>
        </w:rPr>
      </w:pPr>
      <w:r w:rsidRPr="00C76F8E">
        <w:rPr>
          <w:sz w:val="24"/>
          <w:szCs w:val="24"/>
        </w:rPr>
        <w:t>1) г. Омск, ул. 4-я Челюскинцев, 2а: аудитория 315, материально-техническое о</w:t>
      </w:r>
      <w:r w:rsidRPr="00C76F8E">
        <w:rPr>
          <w:sz w:val="24"/>
          <w:szCs w:val="24"/>
        </w:rPr>
        <w:t>с</w:t>
      </w:r>
      <w:r w:rsidRPr="00C76F8E">
        <w:rPr>
          <w:sz w:val="24"/>
          <w:szCs w:val="24"/>
        </w:rPr>
        <w:t xml:space="preserve">нащение которой составляют: Столы компьютерный (8 шт.), стол преподавательский (1 </w:t>
      </w:r>
      <w:r w:rsidRPr="00C76F8E">
        <w:rPr>
          <w:sz w:val="24"/>
          <w:szCs w:val="24"/>
        </w:rPr>
        <w:lastRenderedPageBreak/>
        <w:t xml:space="preserve">шт.), стулья (10 шт.), учебно-наглядные пособия: наглядно-дидактические материалы, доска пластиковая,  видеокамера, компьютер (8 шт.),  </w:t>
      </w:r>
      <w:proofErr w:type="spellStart"/>
      <w:r w:rsidRPr="00C76F8E">
        <w:rPr>
          <w:sz w:val="24"/>
          <w:szCs w:val="24"/>
        </w:rPr>
        <w:t>Линко</w:t>
      </w:r>
      <w:proofErr w:type="spellEnd"/>
      <w:r w:rsidRPr="00C76F8E">
        <w:rPr>
          <w:sz w:val="24"/>
          <w:szCs w:val="24"/>
        </w:rPr>
        <w:t xml:space="preserve"> V8.2, Операционная система </w:t>
      </w:r>
      <w:proofErr w:type="spellStart"/>
      <w:r w:rsidRPr="00C76F8E">
        <w:rPr>
          <w:sz w:val="24"/>
          <w:szCs w:val="24"/>
        </w:rPr>
        <w:t>Microsoft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Windows</w:t>
      </w:r>
      <w:proofErr w:type="spellEnd"/>
      <w:r w:rsidRPr="00C76F8E">
        <w:rPr>
          <w:sz w:val="24"/>
          <w:szCs w:val="24"/>
        </w:rPr>
        <w:t xml:space="preserve"> XP,  </w:t>
      </w:r>
      <w:proofErr w:type="spellStart"/>
      <w:r w:rsidRPr="00C76F8E">
        <w:rPr>
          <w:sz w:val="24"/>
          <w:szCs w:val="24"/>
        </w:rPr>
        <w:t>Microsoft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Office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Professional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Plus</w:t>
      </w:r>
      <w:proofErr w:type="spellEnd"/>
      <w:r w:rsidRPr="00C76F8E">
        <w:rPr>
          <w:sz w:val="24"/>
          <w:szCs w:val="24"/>
        </w:rPr>
        <w:t xml:space="preserve"> 2007,  </w:t>
      </w:r>
      <w:proofErr w:type="spellStart"/>
      <w:r w:rsidRPr="00C76F8E">
        <w:rPr>
          <w:sz w:val="24"/>
          <w:szCs w:val="24"/>
        </w:rPr>
        <w:t>LibreOffice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Writer</w:t>
      </w:r>
      <w:proofErr w:type="spellEnd"/>
      <w:r w:rsidRPr="00C76F8E">
        <w:rPr>
          <w:sz w:val="24"/>
          <w:szCs w:val="24"/>
        </w:rPr>
        <w:t xml:space="preserve">,  </w:t>
      </w:r>
      <w:proofErr w:type="spellStart"/>
      <w:r w:rsidRPr="00C76F8E">
        <w:rPr>
          <w:sz w:val="24"/>
          <w:szCs w:val="24"/>
        </w:rPr>
        <w:t>LibreOffice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Calc</w:t>
      </w:r>
      <w:proofErr w:type="spellEnd"/>
      <w:r w:rsidRPr="00C76F8E">
        <w:rPr>
          <w:sz w:val="24"/>
          <w:szCs w:val="24"/>
        </w:rPr>
        <w:t xml:space="preserve">,  </w:t>
      </w:r>
      <w:proofErr w:type="spellStart"/>
      <w:r w:rsidRPr="00C76F8E">
        <w:rPr>
          <w:sz w:val="24"/>
          <w:szCs w:val="24"/>
        </w:rPr>
        <w:t>LibreOffice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Impress</w:t>
      </w:r>
      <w:proofErr w:type="spellEnd"/>
      <w:r w:rsidRPr="00C76F8E">
        <w:rPr>
          <w:sz w:val="24"/>
          <w:szCs w:val="24"/>
        </w:rPr>
        <w:t xml:space="preserve">,  </w:t>
      </w:r>
      <w:proofErr w:type="spellStart"/>
      <w:r w:rsidRPr="00C76F8E">
        <w:rPr>
          <w:sz w:val="24"/>
          <w:szCs w:val="24"/>
        </w:rPr>
        <w:t>LibreOffice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Draw</w:t>
      </w:r>
      <w:proofErr w:type="spellEnd"/>
      <w:r w:rsidRPr="00C76F8E">
        <w:rPr>
          <w:sz w:val="24"/>
          <w:szCs w:val="24"/>
        </w:rPr>
        <w:t xml:space="preserve">,  </w:t>
      </w:r>
      <w:proofErr w:type="spellStart"/>
      <w:r w:rsidRPr="00C76F8E">
        <w:rPr>
          <w:sz w:val="24"/>
          <w:szCs w:val="24"/>
        </w:rPr>
        <w:t>LibreOffice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Math</w:t>
      </w:r>
      <w:proofErr w:type="spellEnd"/>
      <w:r w:rsidRPr="00C76F8E">
        <w:rPr>
          <w:sz w:val="24"/>
          <w:szCs w:val="24"/>
        </w:rPr>
        <w:t xml:space="preserve">,  </w:t>
      </w:r>
      <w:proofErr w:type="spellStart"/>
      <w:r w:rsidRPr="00C76F8E">
        <w:rPr>
          <w:sz w:val="24"/>
          <w:szCs w:val="24"/>
        </w:rPr>
        <w:t>LibreOffice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Base</w:t>
      </w:r>
      <w:proofErr w:type="spellEnd"/>
      <w:r w:rsidRPr="00C76F8E">
        <w:rPr>
          <w:sz w:val="24"/>
          <w:szCs w:val="24"/>
        </w:rPr>
        <w:t xml:space="preserve">, </w:t>
      </w:r>
      <w:proofErr w:type="spellStart"/>
      <w:r w:rsidRPr="00C76F8E">
        <w:rPr>
          <w:sz w:val="24"/>
          <w:szCs w:val="24"/>
        </w:rPr>
        <w:t>Линко</w:t>
      </w:r>
      <w:proofErr w:type="spellEnd"/>
      <w:r w:rsidRPr="00C76F8E">
        <w:rPr>
          <w:sz w:val="24"/>
          <w:szCs w:val="24"/>
        </w:rPr>
        <w:t xml:space="preserve"> V8.2, 1С</w:t>
      </w:r>
      <w:proofErr w:type="gramStart"/>
      <w:r w:rsidRPr="00C76F8E">
        <w:rPr>
          <w:sz w:val="24"/>
          <w:szCs w:val="24"/>
        </w:rPr>
        <w:t>:П</w:t>
      </w:r>
      <w:proofErr w:type="gramEnd"/>
      <w:r w:rsidRPr="00C76F8E">
        <w:rPr>
          <w:sz w:val="24"/>
          <w:szCs w:val="24"/>
        </w:rPr>
        <w:t>редпр.8.Комплект для обучения в высших и средних учебных з</w:t>
      </w:r>
      <w:r w:rsidRPr="00C76F8E">
        <w:rPr>
          <w:sz w:val="24"/>
          <w:szCs w:val="24"/>
        </w:rPr>
        <w:t>а</w:t>
      </w:r>
      <w:r w:rsidRPr="00C76F8E">
        <w:rPr>
          <w:sz w:val="24"/>
          <w:szCs w:val="24"/>
        </w:rPr>
        <w:t xml:space="preserve">ведениях, </w:t>
      </w:r>
      <w:proofErr w:type="spellStart"/>
      <w:r w:rsidRPr="00C76F8E">
        <w:rPr>
          <w:sz w:val="24"/>
          <w:szCs w:val="24"/>
        </w:rPr>
        <w:t>NetBeans</w:t>
      </w:r>
      <w:proofErr w:type="spellEnd"/>
      <w:r w:rsidRPr="00C76F8E">
        <w:rPr>
          <w:sz w:val="24"/>
          <w:szCs w:val="24"/>
        </w:rPr>
        <w:t xml:space="preserve"> , </w:t>
      </w:r>
      <w:proofErr w:type="spellStart"/>
      <w:r w:rsidRPr="00C76F8E">
        <w:rPr>
          <w:sz w:val="24"/>
          <w:szCs w:val="24"/>
        </w:rPr>
        <w:t>RunaWFE</w:t>
      </w:r>
      <w:proofErr w:type="spellEnd"/>
      <w:r w:rsidRPr="00C76F8E">
        <w:rPr>
          <w:sz w:val="24"/>
          <w:szCs w:val="24"/>
        </w:rPr>
        <w:t xml:space="preserve">, </w:t>
      </w:r>
      <w:proofErr w:type="spellStart"/>
      <w:r w:rsidRPr="00C76F8E">
        <w:rPr>
          <w:sz w:val="24"/>
          <w:szCs w:val="24"/>
        </w:rPr>
        <w:t>Moodle</w:t>
      </w:r>
      <w:proofErr w:type="spellEnd"/>
      <w:r w:rsidRPr="00C76F8E">
        <w:rPr>
          <w:sz w:val="24"/>
          <w:szCs w:val="24"/>
        </w:rPr>
        <w:t xml:space="preserve">, </w:t>
      </w:r>
      <w:proofErr w:type="spellStart"/>
      <w:r w:rsidRPr="00C76F8E">
        <w:rPr>
          <w:sz w:val="24"/>
          <w:szCs w:val="24"/>
        </w:rPr>
        <w:t>BigBlueButton</w:t>
      </w:r>
      <w:proofErr w:type="spellEnd"/>
      <w:r w:rsidRPr="00C76F8E">
        <w:rPr>
          <w:sz w:val="24"/>
          <w:szCs w:val="24"/>
        </w:rPr>
        <w:t xml:space="preserve">, PSPP, GIMP,  </w:t>
      </w:r>
      <w:proofErr w:type="spellStart"/>
      <w:r w:rsidRPr="00C76F8E">
        <w:rPr>
          <w:sz w:val="24"/>
          <w:szCs w:val="24"/>
        </w:rPr>
        <w:t>Inkscape</w:t>
      </w:r>
      <w:proofErr w:type="spellEnd"/>
      <w:r w:rsidRPr="00C76F8E">
        <w:rPr>
          <w:sz w:val="24"/>
          <w:szCs w:val="24"/>
        </w:rPr>
        <w:t xml:space="preserve">, </w:t>
      </w:r>
      <w:proofErr w:type="spellStart"/>
      <w:r w:rsidRPr="00C76F8E">
        <w:rPr>
          <w:sz w:val="24"/>
          <w:szCs w:val="24"/>
        </w:rPr>
        <w:t>Scribus</w:t>
      </w:r>
      <w:proofErr w:type="spellEnd"/>
      <w:r w:rsidRPr="00C76F8E">
        <w:rPr>
          <w:sz w:val="24"/>
          <w:szCs w:val="24"/>
        </w:rPr>
        <w:t xml:space="preserve">, </w:t>
      </w:r>
      <w:proofErr w:type="spellStart"/>
      <w:r w:rsidRPr="00C76F8E">
        <w:rPr>
          <w:sz w:val="24"/>
          <w:szCs w:val="24"/>
        </w:rPr>
        <w:t>Audacity</w:t>
      </w:r>
      <w:proofErr w:type="spellEnd"/>
      <w:r w:rsidRPr="00C76F8E">
        <w:rPr>
          <w:sz w:val="24"/>
          <w:szCs w:val="24"/>
        </w:rPr>
        <w:t xml:space="preserve">, </w:t>
      </w:r>
      <w:proofErr w:type="spellStart"/>
      <w:r w:rsidRPr="00C76F8E">
        <w:rPr>
          <w:sz w:val="24"/>
          <w:szCs w:val="24"/>
        </w:rPr>
        <w:t>Avidemux</w:t>
      </w:r>
      <w:proofErr w:type="spellEnd"/>
      <w:r w:rsidRPr="00C76F8E">
        <w:rPr>
          <w:sz w:val="24"/>
          <w:szCs w:val="24"/>
        </w:rPr>
        <w:t xml:space="preserve">, </w:t>
      </w:r>
      <w:proofErr w:type="spellStart"/>
      <w:r w:rsidRPr="00C76F8E">
        <w:rPr>
          <w:sz w:val="24"/>
          <w:szCs w:val="24"/>
        </w:rPr>
        <w:t>Deductor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Academic</w:t>
      </w:r>
      <w:proofErr w:type="spellEnd"/>
      <w:r w:rsidRPr="00C76F8E">
        <w:rPr>
          <w:sz w:val="24"/>
          <w:szCs w:val="24"/>
        </w:rPr>
        <w:t xml:space="preserve">,  </w:t>
      </w:r>
      <w:proofErr w:type="spellStart"/>
      <w:r w:rsidRPr="00C76F8E">
        <w:rPr>
          <w:sz w:val="24"/>
          <w:szCs w:val="24"/>
        </w:rPr>
        <w:t>VirtualBox</w:t>
      </w:r>
      <w:proofErr w:type="spellEnd"/>
      <w:r w:rsidRPr="00C76F8E">
        <w:rPr>
          <w:sz w:val="24"/>
          <w:szCs w:val="24"/>
        </w:rPr>
        <w:t xml:space="preserve">, </w:t>
      </w:r>
      <w:proofErr w:type="spellStart"/>
      <w:r w:rsidRPr="00C76F8E">
        <w:rPr>
          <w:sz w:val="24"/>
          <w:szCs w:val="24"/>
        </w:rPr>
        <w:t>Kaspersky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Endpoint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Security</w:t>
      </w:r>
      <w:proofErr w:type="spellEnd"/>
      <w:r w:rsidRPr="00C76F8E">
        <w:rPr>
          <w:sz w:val="24"/>
          <w:szCs w:val="24"/>
        </w:rPr>
        <w:t xml:space="preserve"> для би</w:t>
      </w:r>
      <w:r w:rsidRPr="00C76F8E">
        <w:rPr>
          <w:sz w:val="24"/>
          <w:szCs w:val="24"/>
        </w:rPr>
        <w:t>з</w:t>
      </w:r>
      <w:r w:rsidRPr="00C76F8E">
        <w:rPr>
          <w:sz w:val="24"/>
          <w:szCs w:val="24"/>
        </w:rPr>
        <w:t xml:space="preserve">неса – Стандартный, Система </w:t>
      </w:r>
      <w:proofErr w:type="spellStart"/>
      <w:r w:rsidRPr="00C76F8E">
        <w:rPr>
          <w:sz w:val="24"/>
          <w:szCs w:val="24"/>
        </w:rPr>
        <w:t>контент</w:t>
      </w:r>
      <w:proofErr w:type="spellEnd"/>
      <w:r w:rsidRPr="00C76F8E">
        <w:rPr>
          <w:sz w:val="24"/>
          <w:szCs w:val="24"/>
        </w:rPr>
        <w:t xml:space="preserve"> фильтрации </w:t>
      </w:r>
      <w:proofErr w:type="spellStart"/>
      <w:r w:rsidRPr="00C76F8E">
        <w:rPr>
          <w:sz w:val="24"/>
          <w:szCs w:val="24"/>
        </w:rPr>
        <w:t>SkyDNS</w:t>
      </w:r>
      <w:proofErr w:type="spellEnd"/>
      <w:r w:rsidRPr="00C76F8E">
        <w:rPr>
          <w:sz w:val="24"/>
          <w:szCs w:val="24"/>
        </w:rPr>
        <w:t>, справочно-правовая система «Консультант плюс», «Гарант»</w:t>
      </w:r>
      <w:proofErr w:type="gramStart"/>
      <w:r w:rsidRPr="00C76F8E">
        <w:rPr>
          <w:sz w:val="24"/>
          <w:szCs w:val="24"/>
        </w:rPr>
        <w:t xml:space="preserve"> ,</w:t>
      </w:r>
      <w:proofErr w:type="gram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Электронно</w:t>
      </w:r>
      <w:proofErr w:type="spellEnd"/>
      <w:r w:rsidRPr="00C76F8E">
        <w:rPr>
          <w:sz w:val="24"/>
          <w:szCs w:val="24"/>
        </w:rPr>
        <w:t xml:space="preserve"> библиотечная система </w:t>
      </w:r>
      <w:proofErr w:type="spellStart"/>
      <w:r w:rsidRPr="00C76F8E">
        <w:rPr>
          <w:sz w:val="24"/>
          <w:szCs w:val="24"/>
        </w:rPr>
        <w:t>IPRbooks</w:t>
      </w:r>
      <w:proofErr w:type="spellEnd"/>
      <w:r w:rsidRPr="00C76F8E">
        <w:rPr>
          <w:sz w:val="24"/>
          <w:szCs w:val="24"/>
        </w:rPr>
        <w:t xml:space="preserve">, </w:t>
      </w:r>
      <w:proofErr w:type="spellStart"/>
      <w:r w:rsidRPr="00C76F8E">
        <w:rPr>
          <w:sz w:val="24"/>
          <w:szCs w:val="24"/>
        </w:rPr>
        <w:t>Электронно</w:t>
      </w:r>
      <w:proofErr w:type="spellEnd"/>
      <w:r w:rsidRPr="00C76F8E">
        <w:rPr>
          <w:sz w:val="24"/>
          <w:szCs w:val="24"/>
        </w:rPr>
        <w:t xml:space="preserve"> библиотечная система "ЭБС ЮРАЙТ </w:t>
      </w:r>
      <w:hyperlink w:history="1">
        <w:r w:rsidRPr="00C76F8E">
          <w:rPr>
            <w:sz w:val="24"/>
            <w:szCs w:val="24"/>
            <w:u w:val="single"/>
          </w:rPr>
          <w:t xml:space="preserve">www.biblio-online. </w:t>
        </w:r>
        <w:proofErr w:type="spellStart"/>
        <w:r w:rsidRPr="00C76F8E">
          <w:rPr>
            <w:sz w:val="24"/>
            <w:szCs w:val="24"/>
            <w:u w:val="single"/>
          </w:rPr>
          <w:t>ru</w:t>
        </w:r>
        <w:proofErr w:type="spellEnd"/>
      </w:hyperlink>
    </w:p>
    <w:p w:rsidR="00C76F8E" w:rsidRPr="00C76F8E" w:rsidRDefault="00C76F8E" w:rsidP="00C76F8E">
      <w:pPr>
        <w:ind w:firstLine="709"/>
        <w:jc w:val="both"/>
        <w:rPr>
          <w:sz w:val="24"/>
          <w:szCs w:val="24"/>
        </w:rPr>
      </w:pPr>
      <w:r w:rsidRPr="00C76F8E">
        <w:rPr>
          <w:sz w:val="24"/>
          <w:szCs w:val="24"/>
        </w:rPr>
        <w:t>4. Для самостоятельной работы:</w:t>
      </w:r>
    </w:p>
    <w:p w:rsidR="00C76F8E" w:rsidRPr="00C76F8E" w:rsidRDefault="00C76F8E" w:rsidP="00C76F8E">
      <w:pPr>
        <w:ind w:firstLine="709"/>
        <w:jc w:val="both"/>
        <w:rPr>
          <w:sz w:val="24"/>
          <w:szCs w:val="24"/>
        </w:rPr>
      </w:pPr>
      <w:r w:rsidRPr="00C76F8E">
        <w:rPr>
          <w:sz w:val="24"/>
          <w:szCs w:val="24"/>
        </w:rPr>
        <w:t>1) г. Омск, ул. 4-я Челюскинцев, 2а: аудитория 302,  материально-техническое о</w:t>
      </w:r>
      <w:r w:rsidRPr="00C76F8E">
        <w:rPr>
          <w:sz w:val="24"/>
          <w:szCs w:val="24"/>
        </w:rPr>
        <w:t>с</w:t>
      </w:r>
      <w:r w:rsidRPr="00C76F8E">
        <w:rPr>
          <w:sz w:val="24"/>
          <w:szCs w:val="24"/>
        </w:rPr>
        <w:t xml:space="preserve">нащение которой составляют: столы компьютерные (11 </w:t>
      </w:r>
      <w:proofErr w:type="spellStart"/>
      <w:proofErr w:type="gramStart"/>
      <w:r w:rsidRPr="00C76F8E">
        <w:rPr>
          <w:sz w:val="24"/>
          <w:szCs w:val="24"/>
        </w:rPr>
        <w:t>шт</w:t>
      </w:r>
      <w:proofErr w:type="spellEnd"/>
      <w:proofErr w:type="gramEnd"/>
      <w:r w:rsidRPr="00C76F8E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C76F8E">
        <w:rPr>
          <w:sz w:val="24"/>
          <w:szCs w:val="24"/>
        </w:rPr>
        <w:t>ОмГА</w:t>
      </w:r>
      <w:proofErr w:type="spellEnd"/>
      <w:r w:rsidRPr="00C76F8E">
        <w:rPr>
          <w:sz w:val="24"/>
          <w:szCs w:val="24"/>
        </w:rPr>
        <w:t xml:space="preserve"> и к глобальной сети Интернет с обесп</w:t>
      </w:r>
      <w:r w:rsidRPr="00C76F8E">
        <w:rPr>
          <w:sz w:val="24"/>
          <w:szCs w:val="24"/>
        </w:rPr>
        <w:t>е</w:t>
      </w:r>
      <w:r w:rsidRPr="00C76F8E">
        <w:rPr>
          <w:sz w:val="24"/>
          <w:szCs w:val="24"/>
        </w:rPr>
        <w:t xml:space="preserve">чением доступа в электронную информационно-образовательную среду </w:t>
      </w:r>
      <w:proofErr w:type="spellStart"/>
      <w:r w:rsidRPr="00C76F8E">
        <w:rPr>
          <w:sz w:val="24"/>
          <w:szCs w:val="24"/>
        </w:rPr>
        <w:t>ОмГА</w:t>
      </w:r>
      <w:proofErr w:type="spellEnd"/>
      <w:r w:rsidRPr="00C76F8E">
        <w:rPr>
          <w:sz w:val="24"/>
          <w:szCs w:val="24"/>
        </w:rPr>
        <w:t>; доска пл</w:t>
      </w:r>
      <w:r w:rsidRPr="00C76F8E">
        <w:rPr>
          <w:sz w:val="24"/>
          <w:szCs w:val="24"/>
        </w:rPr>
        <w:t>а</w:t>
      </w:r>
      <w:r w:rsidRPr="00C76F8E">
        <w:rPr>
          <w:sz w:val="24"/>
          <w:szCs w:val="24"/>
        </w:rPr>
        <w:t xml:space="preserve">стиковая; колонки (2 шт.); операционная система </w:t>
      </w:r>
      <w:proofErr w:type="spellStart"/>
      <w:r w:rsidRPr="00C76F8E">
        <w:rPr>
          <w:sz w:val="24"/>
          <w:szCs w:val="24"/>
        </w:rPr>
        <w:t>Microsoft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Windows</w:t>
      </w:r>
      <w:proofErr w:type="spellEnd"/>
      <w:r w:rsidRPr="00C76F8E">
        <w:rPr>
          <w:sz w:val="24"/>
          <w:szCs w:val="24"/>
        </w:rPr>
        <w:t xml:space="preserve"> 10,  </w:t>
      </w:r>
      <w:proofErr w:type="spellStart"/>
      <w:r w:rsidRPr="00C76F8E">
        <w:rPr>
          <w:sz w:val="24"/>
          <w:szCs w:val="24"/>
        </w:rPr>
        <w:t>Microsoft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Office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Professional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Plus</w:t>
      </w:r>
      <w:proofErr w:type="spellEnd"/>
      <w:r w:rsidRPr="00C76F8E">
        <w:rPr>
          <w:sz w:val="24"/>
          <w:szCs w:val="24"/>
        </w:rPr>
        <w:t xml:space="preserve"> 2007,  </w:t>
      </w:r>
      <w:proofErr w:type="spellStart"/>
      <w:r w:rsidRPr="00C76F8E">
        <w:rPr>
          <w:sz w:val="24"/>
          <w:szCs w:val="24"/>
        </w:rPr>
        <w:t>LibreOffice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Writer</w:t>
      </w:r>
      <w:proofErr w:type="spellEnd"/>
      <w:r w:rsidRPr="00C76F8E">
        <w:rPr>
          <w:sz w:val="24"/>
          <w:szCs w:val="24"/>
        </w:rPr>
        <w:t xml:space="preserve">,  </w:t>
      </w:r>
      <w:proofErr w:type="spellStart"/>
      <w:r w:rsidRPr="00C76F8E">
        <w:rPr>
          <w:sz w:val="24"/>
          <w:szCs w:val="24"/>
        </w:rPr>
        <w:t>LibreOffice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Calc</w:t>
      </w:r>
      <w:proofErr w:type="spellEnd"/>
      <w:r w:rsidRPr="00C76F8E">
        <w:rPr>
          <w:sz w:val="24"/>
          <w:szCs w:val="24"/>
        </w:rPr>
        <w:t xml:space="preserve">,  </w:t>
      </w:r>
      <w:proofErr w:type="spellStart"/>
      <w:r w:rsidRPr="00C76F8E">
        <w:rPr>
          <w:sz w:val="24"/>
          <w:szCs w:val="24"/>
        </w:rPr>
        <w:t>LibreOffice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Impress</w:t>
      </w:r>
      <w:proofErr w:type="spellEnd"/>
      <w:r w:rsidRPr="00C76F8E">
        <w:rPr>
          <w:sz w:val="24"/>
          <w:szCs w:val="24"/>
        </w:rPr>
        <w:t xml:space="preserve">,  </w:t>
      </w:r>
      <w:proofErr w:type="spellStart"/>
      <w:r w:rsidRPr="00C76F8E">
        <w:rPr>
          <w:sz w:val="24"/>
          <w:szCs w:val="24"/>
        </w:rPr>
        <w:t>LibreOffice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Draw</w:t>
      </w:r>
      <w:proofErr w:type="spellEnd"/>
      <w:r w:rsidRPr="00C76F8E">
        <w:rPr>
          <w:sz w:val="24"/>
          <w:szCs w:val="24"/>
        </w:rPr>
        <w:t xml:space="preserve">,  </w:t>
      </w:r>
      <w:proofErr w:type="spellStart"/>
      <w:r w:rsidRPr="00C76F8E">
        <w:rPr>
          <w:sz w:val="24"/>
          <w:szCs w:val="24"/>
        </w:rPr>
        <w:t>LibreOffice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Math</w:t>
      </w:r>
      <w:proofErr w:type="spellEnd"/>
      <w:r w:rsidRPr="00C76F8E">
        <w:rPr>
          <w:sz w:val="24"/>
          <w:szCs w:val="24"/>
        </w:rPr>
        <w:t xml:space="preserve">,  </w:t>
      </w:r>
      <w:proofErr w:type="spellStart"/>
      <w:r w:rsidRPr="00C76F8E">
        <w:rPr>
          <w:sz w:val="24"/>
          <w:szCs w:val="24"/>
        </w:rPr>
        <w:t>LibreOffice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Base</w:t>
      </w:r>
      <w:proofErr w:type="spellEnd"/>
      <w:r w:rsidRPr="00C76F8E">
        <w:rPr>
          <w:sz w:val="24"/>
          <w:szCs w:val="24"/>
        </w:rPr>
        <w:t>, 1С</w:t>
      </w:r>
      <w:proofErr w:type="gramStart"/>
      <w:r w:rsidRPr="00C76F8E">
        <w:rPr>
          <w:sz w:val="24"/>
          <w:szCs w:val="24"/>
        </w:rPr>
        <w:t>:П</w:t>
      </w:r>
      <w:proofErr w:type="gramEnd"/>
      <w:r w:rsidRPr="00C76F8E">
        <w:rPr>
          <w:sz w:val="24"/>
          <w:szCs w:val="24"/>
        </w:rPr>
        <w:t>редпр.8.Комплект для обуч</w:t>
      </w:r>
      <w:r w:rsidRPr="00C76F8E">
        <w:rPr>
          <w:sz w:val="24"/>
          <w:szCs w:val="24"/>
        </w:rPr>
        <w:t>е</w:t>
      </w:r>
      <w:r w:rsidRPr="00C76F8E">
        <w:rPr>
          <w:sz w:val="24"/>
          <w:szCs w:val="24"/>
        </w:rPr>
        <w:t xml:space="preserve">ния в высших и средних учебных заведениях, MICROSOFT SQL SERVER 2016 EXPRESS,  </w:t>
      </w:r>
      <w:proofErr w:type="spellStart"/>
      <w:r w:rsidRPr="00C76F8E">
        <w:rPr>
          <w:sz w:val="24"/>
          <w:szCs w:val="24"/>
        </w:rPr>
        <w:t>MySQL</w:t>
      </w:r>
      <w:proofErr w:type="spellEnd"/>
      <w:r w:rsidRPr="00C76F8E">
        <w:rPr>
          <w:sz w:val="24"/>
          <w:szCs w:val="24"/>
        </w:rPr>
        <w:t xml:space="preserve">, </w:t>
      </w:r>
      <w:proofErr w:type="spellStart"/>
      <w:r w:rsidRPr="00C76F8E">
        <w:rPr>
          <w:sz w:val="24"/>
          <w:szCs w:val="24"/>
        </w:rPr>
        <w:t>NetBeans</w:t>
      </w:r>
      <w:proofErr w:type="spellEnd"/>
      <w:r w:rsidRPr="00C76F8E">
        <w:rPr>
          <w:sz w:val="24"/>
          <w:szCs w:val="24"/>
        </w:rPr>
        <w:t xml:space="preserve"> , </w:t>
      </w:r>
      <w:proofErr w:type="spellStart"/>
      <w:r w:rsidRPr="00C76F8E">
        <w:rPr>
          <w:sz w:val="24"/>
          <w:szCs w:val="24"/>
        </w:rPr>
        <w:t>RunaWFE</w:t>
      </w:r>
      <w:proofErr w:type="spellEnd"/>
      <w:r w:rsidRPr="00C76F8E">
        <w:rPr>
          <w:sz w:val="24"/>
          <w:szCs w:val="24"/>
        </w:rPr>
        <w:t xml:space="preserve">, </w:t>
      </w:r>
      <w:proofErr w:type="spellStart"/>
      <w:r w:rsidRPr="00C76F8E">
        <w:rPr>
          <w:sz w:val="24"/>
          <w:szCs w:val="24"/>
        </w:rPr>
        <w:t>Moodle</w:t>
      </w:r>
      <w:proofErr w:type="spellEnd"/>
      <w:r w:rsidRPr="00C76F8E">
        <w:rPr>
          <w:sz w:val="24"/>
          <w:szCs w:val="24"/>
        </w:rPr>
        <w:t xml:space="preserve">, </w:t>
      </w:r>
      <w:proofErr w:type="spellStart"/>
      <w:r w:rsidRPr="00C76F8E">
        <w:rPr>
          <w:sz w:val="24"/>
          <w:szCs w:val="24"/>
        </w:rPr>
        <w:t>BigBlueButton</w:t>
      </w:r>
      <w:proofErr w:type="spellEnd"/>
      <w:r w:rsidRPr="00C76F8E">
        <w:rPr>
          <w:sz w:val="24"/>
          <w:szCs w:val="24"/>
        </w:rPr>
        <w:t xml:space="preserve">, PSPP, GIMP,  </w:t>
      </w:r>
      <w:proofErr w:type="spellStart"/>
      <w:r w:rsidRPr="00C76F8E">
        <w:rPr>
          <w:sz w:val="24"/>
          <w:szCs w:val="24"/>
        </w:rPr>
        <w:t>Inkscape</w:t>
      </w:r>
      <w:proofErr w:type="spellEnd"/>
      <w:r w:rsidRPr="00C76F8E">
        <w:rPr>
          <w:sz w:val="24"/>
          <w:szCs w:val="24"/>
        </w:rPr>
        <w:t xml:space="preserve">, </w:t>
      </w:r>
      <w:proofErr w:type="spellStart"/>
      <w:r w:rsidRPr="00C76F8E">
        <w:rPr>
          <w:sz w:val="24"/>
          <w:szCs w:val="24"/>
        </w:rPr>
        <w:t>Scribus</w:t>
      </w:r>
      <w:proofErr w:type="spellEnd"/>
      <w:r w:rsidRPr="00C76F8E">
        <w:rPr>
          <w:sz w:val="24"/>
          <w:szCs w:val="24"/>
        </w:rPr>
        <w:t xml:space="preserve">, </w:t>
      </w:r>
      <w:proofErr w:type="spellStart"/>
      <w:r w:rsidRPr="00C76F8E">
        <w:rPr>
          <w:sz w:val="24"/>
          <w:szCs w:val="24"/>
        </w:rPr>
        <w:t>Audacity</w:t>
      </w:r>
      <w:proofErr w:type="spellEnd"/>
      <w:r w:rsidRPr="00C76F8E">
        <w:rPr>
          <w:sz w:val="24"/>
          <w:szCs w:val="24"/>
        </w:rPr>
        <w:t xml:space="preserve">, </w:t>
      </w:r>
      <w:proofErr w:type="spellStart"/>
      <w:r w:rsidRPr="00C76F8E">
        <w:rPr>
          <w:sz w:val="24"/>
          <w:szCs w:val="24"/>
        </w:rPr>
        <w:t>Avidemux</w:t>
      </w:r>
      <w:proofErr w:type="spellEnd"/>
      <w:r w:rsidRPr="00C76F8E">
        <w:rPr>
          <w:sz w:val="24"/>
          <w:szCs w:val="24"/>
        </w:rPr>
        <w:t xml:space="preserve">, </w:t>
      </w:r>
      <w:proofErr w:type="spellStart"/>
      <w:r w:rsidRPr="00C76F8E">
        <w:rPr>
          <w:sz w:val="24"/>
          <w:szCs w:val="24"/>
        </w:rPr>
        <w:t>Deductor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Academic</w:t>
      </w:r>
      <w:proofErr w:type="spellEnd"/>
      <w:r w:rsidRPr="00C76F8E">
        <w:rPr>
          <w:sz w:val="24"/>
          <w:szCs w:val="24"/>
        </w:rPr>
        <w:t xml:space="preserve">,  SAS® </w:t>
      </w:r>
      <w:proofErr w:type="spellStart"/>
      <w:r w:rsidRPr="00C76F8E">
        <w:rPr>
          <w:sz w:val="24"/>
          <w:szCs w:val="24"/>
        </w:rPr>
        <w:t>University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Edition</w:t>
      </w:r>
      <w:proofErr w:type="spellEnd"/>
      <w:r w:rsidRPr="00C76F8E">
        <w:rPr>
          <w:sz w:val="24"/>
          <w:szCs w:val="24"/>
        </w:rPr>
        <w:t xml:space="preserve">,  </w:t>
      </w:r>
      <w:proofErr w:type="spellStart"/>
      <w:r w:rsidRPr="00C76F8E">
        <w:rPr>
          <w:sz w:val="24"/>
          <w:szCs w:val="24"/>
        </w:rPr>
        <w:t>VirtualBox</w:t>
      </w:r>
      <w:proofErr w:type="spellEnd"/>
      <w:r w:rsidRPr="00C76F8E">
        <w:rPr>
          <w:sz w:val="24"/>
          <w:szCs w:val="24"/>
        </w:rPr>
        <w:t xml:space="preserve">, </w:t>
      </w:r>
      <w:proofErr w:type="spellStart"/>
      <w:r w:rsidRPr="00C76F8E">
        <w:rPr>
          <w:sz w:val="24"/>
          <w:szCs w:val="24"/>
        </w:rPr>
        <w:t>Kaspersky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Endpoint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Security</w:t>
      </w:r>
      <w:proofErr w:type="spellEnd"/>
      <w:r w:rsidRPr="00C76F8E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76F8E">
        <w:rPr>
          <w:sz w:val="24"/>
          <w:szCs w:val="24"/>
        </w:rPr>
        <w:t>контент</w:t>
      </w:r>
      <w:proofErr w:type="spellEnd"/>
      <w:r w:rsidRPr="00C76F8E">
        <w:rPr>
          <w:sz w:val="24"/>
          <w:szCs w:val="24"/>
        </w:rPr>
        <w:t xml:space="preserve"> фильтрации </w:t>
      </w:r>
      <w:proofErr w:type="spellStart"/>
      <w:r w:rsidRPr="00C76F8E">
        <w:rPr>
          <w:sz w:val="24"/>
          <w:szCs w:val="24"/>
        </w:rPr>
        <w:t>SkyDNS</w:t>
      </w:r>
      <w:proofErr w:type="spellEnd"/>
      <w:r w:rsidRPr="00C76F8E">
        <w:rPr>
          <w:sz w:val="24"/>
          <w:szCs w:val="24"/>
        </w:rPr>
        <w:t>, справочно-правовая система «Консультант плюс», «Гарант»; электронно-библиотечные системы «</w:t>
      </w:r>
      <w:proofErr w:type="spellStart"/>
      <w:r w:rsidRPr="00C76F8E">
        <w:rPr>
          <w:sz w:val="24"/>
          <w:szCs w:val="24"/>
        </w:rPr>
        <w:t>IPRbooks</w:t>
      </w:r>
      <w:proofErr w:type="spellEnd"/>
      <w:r w:rsidRPr="00C76F8E">
        <w:rPr>
          <w:sz w:val="24"/>
          <w:szCs w:val="24"/>
        </w:rPr>
        <w:t xml:space="preserve">» - режим доступа: </w:t>
      </w:r>
      <w:hyperlink r:id="rId12" w:history="1">
        <w:r w:rsidRPr="00C76F8E">
          <w:rPr>
            <w:sz w:val="24"/>
            <w:szCs w:val="24"/>
            <w:u w:val="single"/>
          </w:rPr>
          <w:t>http://www.iprbookshop.ru</w:t>
        </w:r>
      </w:hyperlink>
      <w:r w:rsidRPr="00C76F8E">
        <w:rPr>
          <w:sz w:val="24"/>
          <w:szCs w:val="24"/>
        </w:rPr>
        <w:t xml:space="preserve"> и «ЭБС ЮРАЙТ» - режим доступа: </w:t>
      </w:r>
      <w:hyperlink w:history="1">
        <w:r w:rsidRPr="00C76F8E">
          <w:rPr>
            <w:sz w:val="24"/>
            <w:szCs w:val="24"/>
            <w:u w:val="single"/>
          </w:rPr>
          <w:t xml:space="preserve">www.biblio-online. </w:t>
        </w:r>
        <w:proofErr w:type="spellStart"/>
        <w:r w:rsidRPr="00C76F8E">
          <w:rPr>
            <w:sz w:val="24"/>
            <w:szCs w:val="24"/>
            <w:u w:val="single"/>
          </w:rPr>
          <w:t>ru</w:t>
        </w:r>
        <w:proofErr w:type="spellEnd"/>
      </w:hyperlink>
      <w:r w:rsidRPr="00C76F8E">
        <w:rPr>
          <w:sz w:val="24"/>
          <w:szCs w:val="24"/>
        </w:rPr>
        <w:t>.</w:t>
      </w:r>
    </w:p>
    <w:p w:rsidR="00C76F8E" w:rsidRPr="00C76F8E" w:rsidRDefault="00C76F8E" w:rsidP="00C76F8E">
      <w:pPr>
        <w:ind w:firstLine="709"/>
        <w:jc w:val="both"/>
        <w:rPr>
          <w:sz w:val="24"/>
          <w:szCs w:val="24"/>
        </w:rPr>
      </w:pPr>
      <w:r w:rsidRPr="00C76F8E">
        <w:rPr>
          <w:sz w:val="24"/>
          <w:szCs w:val="24"/>
        </w:rPr>
        <w:t>2) г. Омск, ул. 4-я Челюскинцев, 2а: аудитория 304,  материально-техническое о</w:t>
      </w:r>
      <w:r w:rsidRPr="00C76F8E">
        <w:rPr>
          <w:sz w:val="24"/>
          <w:szCs w:val="24"/>
        </w:rPr>
        <w:t>с</w:t>
      </w:r>
      <w:r w:rsidRPr="00C76F8E">
        <w:rPr>
          <w:sz w:val="24"/>
          <w:szCs w:val="24"/>
        </w:rPr>
        <w:t xml:space="preserve">нащение которой составляют: столы компьютерные (11 </w:t>
      </w:r>
      <w:proofErr w:type="spellStart"/>
      <w:proofErr w:type="gramStart"/>
      <w:r w:rsidRPr="00C76F8E">
        <w:rPr>
          <w:sz w:val="24"/>
          <w:szCs w:val="24"/>
        </w:rPr>
        <w:t>шт</w:t>
      </w:r>
      <w:proofErr w:type="spellEnd"/>
      <w:proofErr w:type="gramEnd"/>
      <w:r w:rsidRPr="00C76F8E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C76F8E">
        <w:rPr>
          <w:sz w:val="24"/>
          <w:szCs w:val="24"/>
        </w:rPr>
        <w:t>ОмГА</w:t>
      </w:r>
      <w:proofErr w:type="spellEnd"/>
      <w:r w:rsidRPr="00C76F8E">
        <w:rPr>
          <w:sz w:val="24"/>
          <w:szCs w:val="24"/>
        </w:rPr>
        <w:t xml:space="preserve"> и к глобальной сети Интернет с обесп</w:t>
      </w:r>
      <w:r w:rsidRPr="00C76F8E">
        <w:rPr>
          <w:sz w:val="24"/>
          <w:szCs w:val="24"/>
        </w:rPr>
        <w:t>е</w:t>
      </w:r>
      <w:r w:rsidRPr="00C76F8E">
        <w:rPr>
          <w:sz w:val="24"/>
          <w:szCs w:val="24"/>
        </w:rPr>
        <w:t xml:space="preserve">чением доступа в электронную информационно-образовательную среду </w:t>
      </w:r>
      <w:proofErr w:type="spellStart"/>
      <w:r w:rsidRPr="00C76F8E">
        <w:rPr>
          <w:sz w:val="24"/>
          <w:szCs w:val="24"/>
        </w:rPr>
        <w:t>ОмГА</w:t>
      </w:r>
      <w:proofErr w:type="spellEnd"/>
      <w:r w:rsidRPr="00C76F8E">
        <w:rPr>
          <w:sz w:val="24"/>
          <w:szCs w:val="24"/>
        </w:rPr>
        <w:t>; доска пл</w:t>
      </w:r>
      <w:r w:rsidRPr="00C76F8E">
        <w:rPr>
          <w:sz w:val="24"/>
          <w:szCs w:val="24"/>
        </w:rPr>
        <w:t>а</w:t>
      </w:r>
      <w:r w:rsidRPr="00C76F8E">
        <w:rPr>
          <w:sz w:val="24"/>
          <w:szCs w:val="24"/>
        </w:rPr>
        <w:t xml:space="preserve">стиковая; колонки (2 шт.); экран; </w:t>
      </w:r>
      <w:proofErr w:type="spellStart"/>
      <w:r w:rsidRPr="00C76F8E">
        <w:rPr>
          <w:sz w:val="24"/>
          <w:szCs w:val="24"/>
        </w:rPr>
        <w:t>мультимедийный</w:t>
      </w:r>
      <w:proofErr w:type="spellEnd"/>
      <w:r w:rsidRPr="00C76F8E">
        <w:rPr>
          <w:sz w:val="24"/>
          <w:szCs w:val="24"/>
        </w:rPr>
        <w:t xml:space="preserve"> проектор; кафедра; операционная си</w:t>
      </w:r>
      <w:r w:rsidRPr="00C76F8E">
        <w:rPr>
          <w:sz w:val="24"/>
          <w:szCs w:val="24"/>
        </w:rPr>
        <w:t>с</w:t>
      </w:r>
      <w:r w:rsidRPr="00C76F8E">
        <w:rPr>
          <w:sz w:val="24"/>
          <w:szCs w:val="24"/>
        </w:rPr>
        <w:t xml:space="preserve">тема </w:t>
      </w:r>
      <w:proofErr w:type="spellStart"/>
      <w:r w:rsidRPr="00C76F8E">
        <w:rPr>
          <w:sz w:val="24"/>
          <w:szCs w:val="24"/>
        </w:rPr>
        <w:t>Microsoft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Windows</w:t>
      </w:r>
      <w:proofErr w:type="spellEnd"/>
      <w:r w:rsidRPr="00C76F8E">
        <w:rPr>
          <w:sz w:val="24"/>
          <w:szCs w:val="24"/>
        </w:rPr>
        <w:t xml:space="preserve"> XP,  </w:t>
      </w:r>
      <w:proofErr w:type="spellStart"/>
      <w:r w:rsidRPr="00C76F8E">
        <w:rPr>
          <w:sz w:val="24"/>
          <w:szCs w:val="24"/>
        </w:rPr>
        <w:t>Microsoft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Office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Professional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Plus</w:t>
      </w:r>
      <w:proofErr w:type="spellEnd"/>
      <w:r w:rsidRPr="00C76F8E">
        <w:rPr>
          <w:sz w:val="24"/>
          <w:szCs w:val="24"/>
        </w:rPr>
        <w:t xml:space="preserve"> 2007,  </w:t>
      </w:r>
      <w:proofErr w:type="spellStart"/>
      <w:r w:rsidRPr="00C76F8E">
        <w:rPr>
          <w:sz w:val="24"/>
          <w:szCs w:val="24"/>
        </w:rPr>
        <w:t>LibreOffice</w:t>
      </w:r>
      <w:proofErr w:type="spellEnd"/>
      <w:r w:rsidRPr="00C76F8E">
        <w:rPr>
          <w:sz w:val="24"/>
          <w:szCs w:val="24"/>
        </w:rPr>
        <w:t xml:space="preserve">, </w:t>
      </w:r>
      <w:proofErr w:type="spellStart"/>
      <w:r w:rsidRPr="00C76F8E">
        <w:rPr>
          <w:sz w:val="24"/>
          <w:szCs w:val="24"/>
        </w:rPr>
        <w:t>Kaspersky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Endpoint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Security</w:t>
      </w:r>
      <w:proofErr w:type="spellEnd"/>
      <w:r w:rsidRPr="00C76F8E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76F8E">
        <w:rPr>
          <w:sz w:val="24"/>
          <w:szCs w:val="24"/>
        </w:rPr>
        <w:t>контент</w:t>
      </w:r>
      <w:proofErr w:type="spellEnd"/>
      <w:r w:rsidRPr="00C76F8E">
        <w:rPr>
          <w:sz w:val="24"/>
          <w:szCs w:val="24"/>
        </w:rPr>
        <w:t xml:space="preserve"> фильтрации </w:t>
      </w:r>
      <w:proofErr w:type="spellStart"/>
      <w:r w:rsidRPr="00C76F8E">
        <w:rPr>
          <w:sz w:val="24"/>
          <w:szCs w:val="24"/>
        </w:rPr>
        <w:t>SkyDNS</w:t>
      </w:r>
      <w:proofErr w:type="spellEnd"/>
      <w:r w:rsidRPr="00C76F8E">
        <w:rPr>
          <w:sz w:val="24"/>
          <w:szCs w:val="24"/>
        </w:rPr>
        <w:t xml:space="preserve">; справочно-правовая система «Консультант плюс», «Гарант», Интернет шлюз </w:t>
      </w:r>
      <w:proofErr w:type="spellStart"/>
      <w:r w:rsidRPr="00C76F8E">
        <w:rPr>
          <w:sz w:val="24"/>
          <w:szCs w:val="24"/>
        </w:rPr>
        <w:t>Traffic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Inspector</w:t>
      </w:r>
      <w:proofErr w:type="spellEnd"/>
      <w:r w:rsidRPr="00C76F8E">
        <w:rPr>
          <w:sz w:val="24"/>
          <w:szCs w:val="24"/>
        </w:rPr>
        <w:t>; 1С</w:t>
      </w:r>
      <w:proofErr w:type="gramStart"/>
      <w:r w:rsidRPr="00C76F8E">
        <w:rPr>
          <w:sz w:val="24"/>
          <w:szCs w:val="24"/>
        </w:rPr>
        <w:t>:П</w:t>
      </w:r>
      <w:proofErr w:type="gramEnd"/>
      <w:r w:rsidRPr="00C76F8E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C76F8E">
        <w:rPr>
          <w:sz w:val="24"/>
          <w:szCs w:val="24"/>
        </w:rPr>
        <w:t>NetBeans</w:t>
      </w:r>
      <w:proofErr w:type="spellEnd"/>
      <w:r w:rsidRPr="00C76F8E">
        <w:rPr>
          <w:sz w:val="24"/>
          <w:szCs w:val="24"/>
        </w:rPr>
        <w:t xml:space="preserve">, </w:t>
      </w:r>
      <w:proofErr w:type="spellStart"/>
      <w:r w:rsidRPr="00C76F8E">
        <w:rPr>
          <w:sz w:val="24"/>
          <w:szCs w:val="24"/>
        </w:rPr>
        <w:t>RunaWFE</w:t>
      </w:r>
      <w:proofErr w:type="spellEnd"/>
      <w:r w:rsidRPr="00C76F8E">
        <w:rPr>
          <w:sz w:val="24"/>
          <w:szCs w:val="24"/>
        </w:rPr>
        <w:t xml:space="preserve">, </w:t>
      </w:r>
      <w:proofErr w:type="spellStart"/>
      <w:r w:rsidRPr="00C76F8E">
        <w:rPr>
          <w:sz w:val="24"/>
          <w:szCs w:val="24"/>
        </w:rPr>
        <w:t>Moodle</w:t>
      </w:r>
      <w:proofErr w:type="spellEnd"/>
      <w:r w:rsidRPr="00C76F8E">
        <w:rPr>
          <w:sz w:val="24"/>
          <w:szCs w:val="24"/>
        </w:rPr>
        <w:t xml:space="preserve">, PSPP, GIMP, </w:t>
      </w:r>
      <w:proofErr w:type="spellStart"/>
      <w:r w:rsidRPr="00C76F8E">
        <w:rPr>
          <w:sz w:val="24"/>
          <w:szCs w:val="24"/>
        </w:rPr>
        <w:t>Inkscape</w:t>
      </w:r>
      <w:proofErr w:type="spellEnd"/>
      <w:r w:rsidRPr="00C76F8E">
        <w:rPr>
          <w:sz w:val="24"/>
          <w:szCs w:val="24"/>
        </w:rPr>
        <w:t xml:space="preserve">, </w:t>
      </w:r>
      <w:proofErr w:type="spellStart"/>
      <w:r w:rsidRPr="00C76F8E">
        <w:rPr>
          <w:sz w:val="24"/>
          <w:szCs w:val="24"/>
        </w:rPr>
        <w:t>Scribus</w:t>
      </w:r>
      <w:proofErr w:type="spellEnd"/>
      <w:r w:rsidRPr="00C76F8E">
        <w:rPr>
          <w:sz w:val="24"/>
          <w:szCs w:val="24"/>
        </w:rPr>
        <w:t xml:space="preserve">, </w:t>
      </w:r>
      <w:proofErr w:type="spellStart"/>
      <w:r w:rsidRPr="00C76F8E">
        <w:rPr>
          <w:sz w:val="24"/>
          <w:szCs w:val="24"/>
        </w:rPr>
        <w:t>Audacity</w:t>
      </w:r>
      <w:proofErr w:type="spellEnd"/>
      <w:r w:rsidRPr="00C76F8E">
        <w:rPr>
          <w:sz w:val="24"/>
          <w:szCs w:val="24"/>
        </w:rPr>
        <w:t xml:space="preserve">, </w:t>
      </w:r>
      <w:proofErr w:type="spellStart"/>
      <w:r w:rsidRPr="00C76F8E">
        <w:rPr>
          <w:sz w:val="24"/>
          <w:szCs w:val="24"/>
        </w:rPr>
        <w:t>Avidemux</w:t>
      </w:r>
      <w:proofErr w:type="spellEnd"/>
      <w:r w:rsidRPr="00C76F8E">
        <w:rPr>
          <w:sz w:val="24"/>
          <w:szCs w:val="24"/>
        </w:rPr>
        <w:t xml:space="preserve">, </w:t>
      </w:r>
      <w:proofErr w:type="spellStart"/>
      <w:r w:rsidRPr="00C76F8E">
        <w:rPr>
          <w:sz w:val="24"/>
          <w:szCs w:val="24"/>
        </w:rPr>
        <w:t>Deductor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Studio</w:t>
      </w:r>
      <w:proofErr w:type="spellEnd"/>
      <w:r w:rsidRPr="00C76F8E">
        <w:rPr>
          <w:sz w:val="24"/>
          <w:szCs w:val="24"/>
        </w:rPr>
        <w:t>; электронно-библиотечные системы «</w:t>
      </w:r>
      <w:proofErr w:type="spellStart"/>
      <w:r w:rsidRPr="00C76F8E">
        <w:rPr>
          <w:sz w:val="24"/>
          <w:szCs w:val="24"/>
        </w:rPr>
        <w:t>IPRbooks</w:t>
      </w:r>
      <w:proofErr w:type="spellEnd"/>
      <w:r w:rsidRPr="00C76F8E">
        <w:rPr>
          <w:sz w:val="24"/>
          <w:szCs w:val="24"/>
        </w:rPr>
        <w:t xml:space="preserve">» - режим доступа: </w:t>
      </w:r>
      <w:hyperlink r:id="rId13" w:history="1">
        <w:r w:rsidRPr="00C76F8E">
          <w:rPr>
            <w:sz w:val="24"/>
            <w:szCs w:val="24"/>
            <w:u w:val="single"/>
          </w:rPr>
          <w:t>http://www.iprbookshop.ru</w:t>
        </w:r>
      </w:hyperlink>
      <w:r w:rsidRPr="00C76F8E">
        <w:rPr>
          <w:sz w:val="24"/>
          <w:szCs w:val="24"/>
        </w:rPr>
        <w:t>.</w:t>
      </w:r>
    </w:p>
    <w:p w:rsidR="00C76F8E" w:rsidRPr="00C76F8E" w:rsidRDefault="00C76F8E" w:rsidP="00C76F8E">
      <w:pPr>
        <w:ind w:firstLine="709"/>
        <w:jc w:val="both"/>
        <w:rPr>
          <w:sz w:val="24"/>
          <w:szCs w:val="24"/>
        </w:rPr>
      </w:pPr>
      <w:r w:rsidRPr="00C76F8E">
        <w:rPr>
          <w:sz w:val="24"/>
          <w:szCs w:val="24"/>
        </w:rPr>
        <w:t>3) г. Омск, ул. 4-я Челюскинцев, 2а: Библиотека, материально-техническое оснащ</w:t>
      </w:r>
      <w:r w:rsidRPr="00C76F8E">
        <w:rPr>
          <w:sz w:val="24"/>
          <w:szCs w:val="24"/>
        </w:rPr>
        <w:t>е</w:t>
      </w:r>
      <w:r w:rsidRPr="00C76F8E">
        <w:rPr>
          <w:sz w:val="24"/>
          <w:szCs w:val="24"/>
        </w:rPr>
        <w:t xml:space="preserve">ние которой составляют: Столы специализированные стулья, столы компьютерные  (5 </w:t>
      </w:r>
      <w:proofErr w:type="spellStart"/>
      <w:proofErr w:type="gramStart"/>
      <w:r w:rsidRPr="00C76F8E">
        <w:rPr>
          <w:sz w:val="24"/>
          <w:szCs w:val="24"/>
        </w:rPr>
        <w:t>шт</w:t>
      </w:r>
      <w:proofErr w:type="spellEnd"/>
      <w:proofErr w:type="gramEnd"/>
      <w:r w:rsidRPr="00C76F8E">
        <w:rPr>
          <w:sz w:val="24"/>
          <w:szCs w:val="24"/>
        </w:rPr>
        <w:t xml:space="preserve">), компьютеры (5 </w:t>
      </w:r>
      <w:proofErr w:type="spellStart"/>
      <w:r w:rsidRPr="00C76F8E">
        <w:rPr>
          <w:sz w:val="24"/>
          <w:szCs w:val="24"/>
        </w:rPr>
        <w:t>шт</w:t>
      </w:r>
      <w:proofErr w:type="spellEnd"/>
      <w:r w:rsidRPr="00C76F8E">
        <w:rPr>
          <w:sz w:val="24"/>
          <w:szCs w:val="24"/>
        </w:rPr>
        <w:t>), стенды информационные «Новинки научной и учебной литер</w:t>
      </w:r>
      <w:r w:rsidRPr="00C76F8E">
        <w:rPr>
          <w:sz w:val="24"/>
          <w:szCs w:val="24"/>
        </w:rPr>
        <w:t>а</w:t>
      </w:r>
      <w:r w:rsidRPr="00C76F8E">
        <w:rPr>
          <w:sz w:val="24"/>
          <w:szCs w:val="24"/>
        </w:rPr>
        <w:t xml:space="preserve">туры», «Учебные пособия преподавателей </w:t>
      </w:r>
      <w:proofErr w:type="spellStart"/>
      <w:r w:rsidRPr="00C76F8E">
        <w:rPr>
          <w:sz w:val="24"/>
          <w:szCs w:val="24"/>
        </w:rPr>
        <w:t>ОмГА</w:t>
      </w:r>
      <w:proofErr w:type="spellEnd"/>
      <w:r w:rsidRPr="00C76F8E">
        <w:rPr>
          <w:sz w:val="24"/>
          <w:szCs w:val="24"/>
        </w:rPr>
        <w:t xml:space="preserve">», комплект наглядных материалов для стендов. Операционная система </w:t>
      </w:r>
      <w:proofErr w:type="spellStart"/>
      <w:r w:rsidRPr="00C76F8E">
        <w:rPr>
          <w:sz w:val="24"/>
          <w:szCs w:val="24"/>
        </w:rPr>
        <w:t>Microsoft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Windows</w:t>
      </w:r>
      <w:proofErr w:type="spellEnd"/>
      <w:r w:rsidRPr="00C76F8E">
        <w:rPr>
          <w:sz w:val="24"/>
          <w:szCs w:val="24"/>
        </w:rPr>
        <w:t xml:space="preserve"> 10,  </w:t>
      </w:r>
      <w:proofErr w:type="spellStart"/>
      <w:r w:rsidRPr="00C76F8E">
        <w:rPr>
          <w:sz w:val="24"/>
          <w:szCs w:val="24"/>
        </w:rPr>
        <w:t>Microsoft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Office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Professional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Plus</w:t>
      </w:r>
      <w:proofErr w:type="spellEnd"/>
      <w:r w:rsidRPr="00C76F8E">
        <w:rPr>
          <w:sz w:val="24"/>
          <w:szCs w:val="24"/>
        </w:rPr>
        <w:t xml:space="preserve"> 2007,  </w:t>
      </w:r>
      <w:proofErr w:type="spellStart"/>
      <w:r w:rsidRPr="00C76F8E">
        <w:rPr>
          <w:sz w:val="24"/>
          <w:szCs w:val="24"/>
        </w:rPr>
        <w:t>LibreOffice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Writer</w:t>
      </w:r>
      <w:proofErr w:type="spellEnd"/>
      <w:r w:rsidRPr="00C76F8E">
        <w:rPr>
          <w:sz w:val="24"/>
          <w:szCs w:val="24"/>
        </w:rPr>
        <w:t xml:space="preserve">,  </w:t>
      </w:r>
      <w:proofErr w:type="spellStart"/>
      <w:r w:rsidRPr="00C76F8E">
        <w:rPr>
          <w:sz w:val="24"/>
          <w:szCs w:val="24"/>
        </w:rPr>
        <w:t>LibreOffice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Calc</w:t>
      </w:r>
      <w:proofErr w:type="spellEnd"/>
      <w:r w:rsidRPr="00C76F8E">
        <w:rPr>
          <w:sz w:val="24"/>
          <w:szCs w:val="24"/>
        </w:rPr>
        <w:t xml:space="preserve">,  </w:t>
      </w:r>
      <w:proofErr w:type="spellStart"/>
      <w:r w:rsidRPr="00C76F8E">
        <w:rPr>
          <w:sz w:val="24"/>
          <w:szCs w:val="24"/>
        </w:rPr>
        <w:t>LibreOffice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Impress</w:t>
      </w:r>
      <w:proofErr w:type="spellEnd"/>
      <w:r w:rsidRPr="00C76F8E">
        <w:rPr>
          <w:sz w:val="24"/>
          <w:szCs w:val="24"/>
        </w:rPr>
        <w:t xml:space="preserve">,  </w:t>
      </w:r>
      <w:proofErr w:type="spellStart"/>
      <w:r w:rsidRPr="00C76F8E">
        <w:rPr>
          <w:sz w:val="24"/>
          <w:szCs w:val="24"/>
        </w:rPr>
        <w:t>LibreOffice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Draw</w:t>
      </w:r>
      <w:proofErr w:type="spellEnd"/>
      <w:r w:rsidRPr="00C76F8E">
        <w:rPr>
          <w:sz w:val="24"/>
          <w:szCs w:val="24"/>
        </w:rPr>
        <w:t xml:space="preserve">,  </w:t>
      </w:r>
      <w:proofErr w:type="spellStart"/>
      <w:r w:rsidRPr="00C76F8E">
        <w:rPr>
          <w:sz w:val="24"/>
          <w:szCs w:val="24"/>
        </w:rPr>
        <w:t>LibreOffice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Math</w:t>
      </w:r>
      <w:proofErr w:type="spellEnd"/>
      <w:r w:rsidRPr="00C76F8E">
        <w:rPr>
          <w:sz w:val="24"/>
          <w:szCs w:val="24"/>
        </w:rPr>
        <w:t xml:space="preserve">,  </w:t>
      </w:r>
      <w:proofErr w:type="spellStart"/>
      <w:r w:rsidRPr="00C76F8E">
        <w:rPr>
          <w:sz w:val="24"/>
          <w:szCs w:val="24"/>
        </w:rPr>
        <w:t>LibreOffice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Base</w:t>
      </w:r>
      <w:proofErr w:type="spellEnd"/>
      <w:r w:rsidRPr="00C76F8E">
        <w:rPr>
          <w:sz w:val="24"/>
          <w:szCs w:val="24"/>
        </w:rPr>
        <w:t xml:space="preserve">,  </w:t>
      </w:r>
      <w:proofErr w:type="spellStart"/>
      <w:r w:rsidRPr="00C76F8E">
        <w:rPr>
          <w:sz w:val="24"/>
          <w:szCs w:val="24"/>
        </w:rPr>
        <w:t>NetBeans</w:t>
      </w:r>
      <w:proofErr w:type="spellEnd"/>
      <w:r w:rsidRPr="00C76F8E">
        <w:rPr>
          <w:sz w:val="24"/>
          <w:szCs w:val="24"/>
        </w:rPr>
        <w:t xml:space="preserve"> , </w:t>
      </w:r>
      <w:proofErr w:type="spellStart"/>
      <w:r w:rsidRPr="00C76F8E">
        <w:rPr>
          <w:sz w:val="24"/>
          <w:szCs w:val="24"/>
        </w:rPr>
        <w:t>RunaWFE</w:t>
      </w:r>
      <w:proofErr w:type="spellEnd"/>
      <w:r w:rsidRPr="00C76F8E">
        <w:rPr>
          <w:sz w:val="24"/>
          <w:szCs w:val="24"/>
        </w:rPr>
        <w:t xml:space="preserve">, </w:t>
      </w:r>
      <w:proofErr w:type="spellStart"/>
      <w:r w:rsidRPr="00C76F8E">
        <w:rPr>
          <w:sz w:val="24"/>
          <w:szCs w:val="24"/>
        </w:rPr>
        <w:t>Moodle</w:t>
      </w:r>
      <w:proofErr w:type="spellEnd"/>
      <w:r w:rsidRPr="00C76F8E">
        <w:rPr>
          <w:sz w:val="24"/>
          <w:szCs w:val="24"/>
        </w:rPr>
        <w:t xml:space="preserve">, </w:t>
      </w:r>
      <w:proofErr w:type="spellStart"/>
      <w:r w:rsidRPr="00C76F8E">
        <w:rPr>
          <w:sz w:val="24"/>
          <w:szCs w:val="24"/>
        </w:rPr>
        <w:t>BigBlueButton</w:t>
      </w:r>
      <w:proofErr w:type="spellEnd"/>
      <w:r w:rsidRPr="00C76F8E">
        <w:rPr>
          <w:sz w:val="24"/>
          <w:szCs w:val="24"/>
        </w:rPr>
        <w:t xml:space="preserve">, GIMP,  </w:t>
      </w:r>
      <w:proofErr w:type="spellStart"/>
      <w:r w:rsidRPr="00C76F8E">
        <w:rPr>
          <w:sz w:val="24"/>
          <w:szCs w:val="24"/>
        </w:rPr>
        <w:t>Inkscape</w:t>
      </w:r>
      <w:proofErr w:type="spellEnd"/>
      <w:r w:rsidRPr="00C76F8E">
        <w:rPr>
          <w:sz w:val="24"/>
          <w:szCs w:val="24"/>
        </w:rPr>
        <w:t xml:space="preserve">, </w:t>
      </w:r>
      <w:proofErr w:type="spellStart"/>
      <w:r w:rsidRPr="00C76F8E">
        <w:rPr>
          <w:sz w:val="24"/>
          <w:szCs w:val="24"/>
        </w:rPr>
        <w:t>Scribus</w:t>
      </w:r>
      <w:proofErr w:type="spellEnd"/>
      <w:r w:rsidRPr="00C76F8E">
        <w:rPr>
          <w:sz w:val="24"/>
          <w:szCs w:val="24"/>
        </w:rPr>
        <w:t xml:space="preserve">, </w:t>
      </w:r>
      <w:proofErr w:type="spellStart"/>
      <w:r w:rsidRPr="00C76F8E">
        <w:rPr>
          <w:sz w:val="24"/>
          <w:szCs w:val="24"/>
        </w:rPr>
        <w:t>Audacity</w:t>
      </w:r>
      <w:proofErr w:type="spellEnd"/>
      <w:r w:rsidRPr="00C76F8E">
        <w:rPr>
          <w:sz w:val="24"/>
          <w:szCs w:val="24"/>
        </w:rPr>
        <w:t xml:space="preserve">, </w:t>
      </w:r>
      <w:proofErr w:type="spellStart"/>
      <w:r w:rsidRPr="00C76F8E">
        <w:rPr>
          <w:sz w:val="24"/>
          <w:szCs w:val="24"/>
        </w:rPr>
        <w:t>Avidemux</w:t>
      </w:r>
      <w:proofErr w:type="spellEnd"/>
      <w:r w:rsidRPr="00C76F8E">
        <w:rPr>
          <w:sz w:val="24"/>
          <w:szCs w:val="24"/>
        </w:rPr>
        <w:t xml:space="preserve">, </w:t>
      </w:r>
      <w:proofErr w:type="spellStart"/>
      <w:r w:rsidRPr="00C76F8E">
        <w:rPr>
          <w:sz w:val="24"/>
          <w:szCs w:val="24"/>
        </w:rPr>
        <w:t>Deductor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Academic</w:t>
      </w:r>
      <w:proofErr w:type="spellEnd"/>
      <w:r w:rsidRPr="00C76F8E">
        <w:rPr>
          <w:sz w:val="24"/>
          <w:szCs w:val="24"/>
        </w:rPr>
        <w:t xml:space="preserve">, </w:t>
      </w:r>
      <w:proofErr w:type="spellStart"/>
      <w:r w:rsidRPr="00C76F8E">
        <w:rPr>
          <w:sz w:val="24"/>
          <w:szCs w:val="24"/>
        </w:rPr>
        <w:t>Kaspersky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Endpoint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Security</w:t>
      </w:r>
      <w:proofErr w:type="spellEnd"/>
      <w:r w:rsidRPr="00C76F8E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76F8E">
        <w:rPr>
          <w:sz w:val="24"/>
          <w:szCs w:val="24"/>
        </w:rPr>
        <w:t>контент</w:t>
      </w:r>
      <w:proofErr w:type="spellEnd"/>
      <w:r w:rsidRPr="00C76F8E">
        <w:rPr>
          <w:sz w:val="24"/>
          <w:szCs w:val="24"/>
        </w:rPr>
        <w:t xml:space="preserve"> фильтрации </w:t>
      </w:r>
      <w:proofErr w:type="spellStart"/>
      <w:r w:rsidRPr="00C76F8E">
        <w:rPr>
          <w:sz w:val="24"/>
          <w:szCs w:val="24"/>
        </w:rPr>
        <w:t>SkyDNS</w:t>
      </w:r>
      <w:proofErr w:type="spellEnd"/>
      <w:r w:rsidRPr="00C76F8E">
        <w:rPr>
          <w:sz w:val="24"/>
          <w:szCs w:val="24"/>
        </w:rPr>
        <w:t>, справочно-правовая си</w:t>
      </w:r>
      <w:r w:rsidRPr="00C76F8E">
        <w:rPr>
          <w:sz w:val="24"/>
          <w:szCs w:val="24"/>
        </w:rPr>
        <w:t>с</w:t>
      </w:r>
      <w:r w:rsidRPr="00C76F8E">
        <w:rPr>
          <w:sz w:val="24"/>
          <w:szCs w:val="24"/>
        </w:rPr>
        <w:t xml:space="preserve">тема «Консультант плюс», «Гарант», Интернет шлюз </w:t>
      </w:r>
      <w:proofErr w:type="spellStart"/>
      <w:r w:rsidRPr="00C76F8E">
        <w:rPr>
          <w:sz w:val="24"/>
          <w:szCs w:val="24"/>
        </w:rPr>
        <w:t>Traffic</w:t>
      </w:r>
      <w:proofErr w:type="spellEnd"/>
      <w:r w:rsidRPr="00C76F8E">
        <w:rPr>
          <w:sz w:val="24"/>
          <w:szCs w:val="24"/>
        </w:rPr>
        <w:t xml:space="preserve"> </w:t>
      </w:r>
      <w:proofErr w:type="spellStart"/>
      <w:r w:rsidRPr="00C76F8E">
        <w:rPr>
          <w:sz w:val="24"/>
          <w:szCs w:val="24"/>
        </w:rPr>
        <w:t>Inspector</w:t>
      </w:r>
      <w:proofErr w:type="spellEnd"/>
      <w:r w:rsidRPr="00C76F8E">
        <w:rPr>
          <w:sz w:val="24"/>
          <w:szCs w:val="24"/>
        </w:rPr>
        <w:t xml:space="preserve">, </w:t>
      </w:r>
      <w:proofErr w:type="spellStart"/>
      <w:proofErr w:type="gramStart"/>
      <w:r w:rsidRPr="00C76F8E">
        <w:rPr>
          <w:sz w:val="24"/>
          <w:szCs w:val="24"/>
        </w:rPr>
        <w:t>Электронно</w:t>
      </w:r>
      <w:proofErr w:type="spellEnd"/>
      <w:r w:rsidRPr="00C76F8E">
        <w:rPr>
          <w:sz w:val="24"/>
          <w:szCs w:val="24"/>
        </w:rPr>
        <w:t xml:space="preserve"> би</w:t>
      </w:r>
      <w:r w:rsidRPr="00C76F8E">
        <w:rPr>
          <w:sz w:val="24"/>
          <w:szCs w:val="24"/>
        </w:rPr>
        <w:t>б</w:t>
      </w:r>
      <w:r w:rsidRPr="00C76F8E">
        <w:rPr>
          <w:sz w:val="24"/>
          <w:szCs w:val="24"/>
        </w:rPr>
        <w:t>лиотечная</w:t>
      </w:r>
      <w:proofErr w:type="gramEnd"/>
      <w:r w:rsidRPr="00C76F8E">
        <w:rPr>
          <w:sz w:val="24"/>
          <w:szCs w:val="24"/>
        </w:rPr>
        <w:t xml:space="preserve"> система </w:t>
      </w:r>
      <w:proofErr w:type="spellStart"/>
      <w:r w:rsidRPr="00C76F8E">
        <w:rPr>
          <w:sz w:val="24"/>
          <w:szCs w:val="24"/>
        </w:rPr>
        <w:t>IPRbooks</w:t>
      </w:r>
      <w:proofErr w:type="spellEnd"/>
      <w:r w:rsidRPr="00C76F8E">
        <w:rPr>
          <w:sz w:val="24"/>
          <w:szCs w:val="24"/>
        </w:rPr>
        <w:t xml:space="preserve">, </w:t>
      </w:r>
      <w:proofErr w:type="spellStart"/>
      <w:r w:rsidRPr="00C76F8E">
        <w:rPr>
          <w:sz w:val="24"/>
          <w:szCs w:val="24"/>
        </w:rPr>
        <w:t>Электронно</w:t>
      </w:r>
      <w:proofErr w:type="spellEnd"/>
      <w:r w:rsidRPr="00C76F8E">
        <w:rPr>
          <w:sz w:val="24"/>
          <w:szCs w:val="24"/>
        </w:rPr>
        <w:t xml:space="preserve"> библиотечная система "ЭБС ЮРАЙТ </w:t>
      </w:r>
    </w:p>
    <w:p w:rsidR="00C76F8E" w:rsidRPr="00C76F8E" w:rsidRDefault="009D7DAB" w:rsidP="00C76F8E">
      <w:pPr>
        <w:tabs>
          <w:tab w:val="center" w:pos="4677"/>
        </w:tabs>
        <w:jc w:val="both"/>
        <w:rPr>
          <w:sz w:val="24"/>
          <w:szCs w:val="24"/>
        </w:rPr>
      </w:pPr>
      <w:hyperlink w:history="1">
        <w:r w:rsidR="00C76F8E" w:rsidRPr="00C76F8E">
          <w:rPr>
            <w:sz w:val="24"/>
            <w:szCs w:val="24"/>
            <w:u w:val="single"/>
          </w:rPr>
          <w:t xml:space="preserve">www.biblio-online. </w:t>
        </w:r>
        <w:proofErr w:type="spellStart"/>
        <w:r w:rsidR="00C76F8E" w:rsidRPr="00C76F8E">
          <w:rPr>
            <w:sz w:val="24"/>
            <w:szCs w:val="24"/>
            <w:u w:val="single"/>
          </w:rPr>
          <w:t>ru</w:t>
        </w:r>
        <w:proofErr w:type="spellEnd"/>
      </w:hyperlink>
      <w:r w:rsidR="00C76F8E" w:rsidRPr="00C76F8E">
        <w:rPr>
          <w:sz w:val="24"/>
          <w:szCs w:val="24"/>
        </w:rPr>
        <w:t xml:space="preserve"> САБ ИРБИС 64.</w:t>
      </w:r>
      <w:r w:rsidR="00C76F8E" w:rsidRPr="00C76F8E">
        <w:rPr>
          <w:sz w:val="24"/>
          <w:szCs w:val="24"/>
        </w:rPr>
        <w:tab/>
      </w:r>
    </w:p>
    <w:p w:rsidR="00C76F8E" w:rsidRPr="00C76F8E" w:rsidRDefault="00C76F8E" w:rsidP="00C76F8E">
      <w:pPr>
        <w:jc w:val="both"/>
        <w:rPr>
          <w:sz w:val="24"/>
          <w:szCs w:val="24"/>
        </w:rPr>
      </w:pPr>
    </w:p>
    <w:p w:rsidR="00FA5C55" w:rsidRPr="00C76F8E" w:rsidRDefault="00FA5C55" w:rsidP="00C76F8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C76F8E" w:rsidSect="00CF63D7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57B" w:rsidRDefault="0093757B" w:rsidP="00160BC1">
      <w:r>
        <w:separator/>
      </w:r>
    </w:p>
  </w:endnote>
  <w:endnote w:type="continuationSeparator" w:id="1">
    <w:p w:rsidR="0093757B" w:rsidRDefault="0093757B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57B" w:rsidRDefault="0093757B" w:rsidP="00160BC1">
      <w:r>
        <w:separator/>
      </w:r>
    </w:p>
  </w:footnote>
  <w:footnote w:type="continuationSeparator" w:id="1">
    <w:p w:rsidR="0093757B" w:rsidRDefault="0093757B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E1B93"/>
    <w:multiLevelType w:val="hybridMultilevel"/>
    <w:tmpl w:val="0A92DAF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0E59213C"/>
    <w:multiLevelType w:val="hybridMultilevel"/>
    <w:tmpl w:val="83886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F26B4"/>
    <w:multiLevelType w:val="hybridMultilevel"/>
    <w:tmpl w:val="E2A8CD5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A1CB3"/>
    <w:multiLevelType w:val="hybridMultilevel"/>
    <w:tmpl w:val="35021A9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16227"/>
    <w:multiLevelType w:val="hybridMultilevel"/>
    <w:tmpl w:val="BDAC23B6"/>
    <w:lvl w:ilvl="0" w:tplc="43A478E6">
      <w:start w:val="1"/>
      <w:numFmt w:val="decimal"/>
      <w:lvlText w:val="%1."/>
      <w:lvlJc w:val="left"/>
      <w:pPr>
        <w:ind w:left="8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6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20B59"/>
    <w:multiLevelType w:val="hybridMultilevel"/>
    <w:tmpl w:val="576E9BC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61E15"/>
    <w:multiLevelType w:val="hybridMultilevel"/>
    <w:tmpl w:val="749E6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51949"/>
    <w:multiLevelType w:val="hybridMultilevel"/>
    <w:tmpl w:val="9E04A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51856"/>
    <w:multiLevelType w:val="hybridMultilevel"/>
    <w:tmpl w:val="85DA8E4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F44A1D"/>
    <w:multiLevelType w:val="hybridMultilevel"/>
    <w:tmpl w:val="1D1E69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FA420B"/>
    <w:multiLevelType w:val="hybridMultilevel"/>
    <w:tmpl w:val="CA7EEA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8CB7D52"/>
    <w:multiLevelType w:val="hybridMultilevel"/>
    <w:tmpl w:val="24FE6B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9AF2F57"/>
    <w:multiLevelType w:val="hybridMultilevel"/>
    <w:tmpl w:val="AB56A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C31FAB"/>
    <w:multiLevelType w:val="hybridMultilevel"/>
    <w:tmpl w:val="48287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1033E7"/>
    <w:multiLevelType w:val="hybridMultilevel"/>
    <w:tmpl w:val="1D1E69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162EE6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2E7895"/>
    <w:multiLevelType w:val="hybridMultilevel"/>
    <w:tmpl w:val="85825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6A49F7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7E5B1E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5">
    <w:nsid w:val="4CE4141E"/>
    <w:multiLevelType w:val="hybridMultilevel"/>
    <w:tmpl w:val="F73668D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4CE81896"/>
    <w:multiLevelType w:val="hybridMultilevel"/>
    <w:tmpl w:val="AA064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014B51"/>
    <w:multiLevelType w:val="hybridMultilevel"/>
    <w:tmpl w:val="2F88C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A078A3"/>
    <w:multiLevelType w:val="hybridMultilevel"/>
    <w:tmpl w:val="C2CED2F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284BCD"/>
    <w:multiLevelType w:val="hybridMultilevel"/>
    <w:tmpl w:val="77743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31549A"/>
    <w:multiLevelType w:val="hybridMultilevel"/>
    <w:tmpl w:val="E188C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9938DC"/>
    <w:multiLevelType w:val="hybridMultilevel"/>
    <w:tmpl w:val="2C1C9C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CB729AE"/>
    <w:multiLevelType w:val="hybridMultilevel"/>
    <w:tmpl w:val="4838F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633569"/>
    <w:multiLevelType w:val="hybridMultilevel"/>
    <w:tmpl w:val="60D43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BB69B9"/>
    <w:multiLevelType w:val="hybridMultilevel"/>
    <w:tmpl w:val="48789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C54D4B"/>
    <w:multiLevelType w:val="hybridMultilevel"/>
    <w:tmpl w:val="F72AD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2A3244"/>
    <w:multiLevelType w:val="hybridMultilevel"/>
    <w:tmpl w:val="0C5A5188"/>
    <w:lvl w:ilvl="0" w:tplc="04190001">
      <w:start w:val="1"/>
      <w:numFmt w:val="bullet"/>
      <w:lvlText w:val="–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7">
    <w:nsid w:val="62EF30AA"/>
    <w:multiLevelType w:val="hybridMultilevel"/>
    <w:tmpl w:val="542CB79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8">
    <w:nsid w:val="6A9B1D56"/>
    <w:multiLevelType w:val="hybridMultilevel"/>
    <w:tmpl w:val="2C96C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F030EF"/>
    <w:multiLevelType w:val="hybridMultilevel"/>
    <w:tmpl w:val="D1065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CE50F0"/>
    <w:multiLevelType w:val="hybridMultilevel"/>
    <w:tmpl w:val="97006CD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1">
    <w:nsid w:val="777D4772"/>
    <w:multiLevelType w:val="hybridMultilevel"/>
    <w:tmpl w:val="3182D7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794370A"/>
    <w:multiLevelType w:val="hybridMultilevel"/>
    <w:tmpl w:val="84345F7A"/>
    <w:lvl w:ilvl="0" w:tplc="04190001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3">
    <w:nsid w:val="7D352E35"/>
    <w:multiLevelType w:val="hybridMultilevel"/>
    <w:tmpl w:val="A81EF5CE"/>
    <w:lvl w:ilvl="0" w:tplc="04190001">
      <w:start w:val="1"/>
      <w:numFmt w:val="bullet"/>
      <w:lvlText w:val="–"/>
      <w:lvlJc w:val="left"/>
      <w:pPr>
        <w:ind w:left="89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9"/>
  </w:num>
  <w:num w:numId="4">
    <w:abstractNumId w:val="20"/>
  </w:num>
  <w:num w:numId="5">
    <w:abstractNumId w:val="6"/>
  </w:num>
  <w:num w:numId="6">
    <w:abstractNumId w:val="22"/>
  </w:num>
  <w:num w:numId="7">
    <w:abstractNumId w:val="2"/>
  </w:num>
  <w:num w:numId="8">
    <w:abstractNumId w:val="34"/>
  </w:num>
  <w:num w:numId="9">
    <w:abstractNumId w:val="15"/>
  </w:num>
  <w:num w:numId="10">
    <w:abstractNumId w:val="30"/>
  </w:num>
  <w:num w:numId="11">
    <w:abstractNumId w:val="21"/>
  </w:num>
  <w:num w:numId="12">
    <w:abstractNumId w:val="27"/>
  </w:num>
  <w:num w:numId="13">
    <w:abstractNumId w:val="29"/>
  </w:num>
  <w:num w:numId="14">
    <w:abstractNumId w:val="36"/>
  </w:num>
  <w:num w:numId="15">
    <w:abstractNumId w:val="3"/>
  </w:num>
  <w:num w:numId="16">
    <w:abstractNumId w:val="43"/>
  </w:num>
  <w:num w:numId="17">
    <w:abstractNumId w:val="12"/>
  </w:num>
  <w:num w:numId="18">
    <w:abstractNumId w:val="28"/>
  </w:num>
  <w:num w:numId="19">
    <w:abstractNumId w:val="42"/>
  </w:num>
  <w:num w:numId="20">
    <w:abstractNumId w:val="35"/>
  </w:num>
  <w:num w:numId="21">
    <w:abstractNumId w:val="26"/>
  </w:num>
  <w:num w:numId="22">
    <w:abstractNumId w:val="33"/>
  </w:num>
  <w:num w:numId="23">
    <w:abstractNumId w:val="1"/>
  </w:num>
  <w:num w:numId="24">
    <w:abstractNumId w:val="32"/>
  </w:num>
  <w:num w:numId="25">
    <w:abstractNumId w:val="25"/>
  </w:num>
  <w:num w:numId="26">
    <w:abstractNumId w:val="40"/>
  </w:num>
  <w:num w:numId="27">
    <w:abstractNumId w:val="37"/>
  </w:num>
  <w:num w:numId="28">
    <w:abstractNumId w:val="16"/>
  </w:num>
  <w:num w:numId="29">
    <w:abstractNumId w:val="10"/>
  </w:num>
  <w:num w:numId="30">
    <w:abstractNumId w:val="17"/>
  </w:num>
  <w:num w:numId="31">
    <w:abstractNumId w:val="13"/>
  </w:num>
  <w:num w:numId="32">
    <w:abstractNumId w:val="18"/>
  </w:num>
  <w:num w:numId="33">
    <w:abstractNumId w:val="8"/>
  </w:num>
  <w:num w:numId="34">
    <w:abstractNumId w:val="5"/>
  </w:num>
  <w:num w:numId="35">
    <w:abstractNumId w:val="4"/>
  </w:num>
  <w:num w:numId="36">
    <w:abstractNumId w:val="7"/>
  </w:num>
  <w:num w:numId="37">
    <w:abstractNumId w:val="23"/>
  </w:num>
  <w:num w:numId="38">
    <w:abstractNumId w:val="0"/>
  </w:num>
  <w:num w:numId="39">
    <w:abstractNumId w:val="39"/>
  </w:num>
  <w:num w:numId="40">
    <w:abstractNumId w:val="41"/>
  </w:num>
  <w:num w:numId="41">
    <w:abstractNumId w:val="14"/>
  </w:num>
  <w:num w:numId="42">
    <w:abstractNumId w:val="31"/>
  </w:num>
  <w:num w:numId="43">
    <w:abstractNumId w:val="19"/>
  </w:num>
  <w:num w:numId="44">
    <w:abstractNumId w:val="3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7A40"/>
    <w:rsid w:val="00012E00"/>
    <w:rsid w:val="00014C51"/>
    <w:rsid w:val="00020F78"/>
    <w:rsid w:val="00027D2C"/>
    <w:rsid w:val="00027E5B"/>
    <w:rsid w:val="0003108F"/>
    <w:rsid w:val="00032E47"/>
    <w:rsid w:val="00037461"/>
    <w:rsid w:val="00037CDC"/>
    <w:rsid w:val="00041DA5"/>
    <w:rsid w:val="00051AEE"/>
    <w:rsid w:val="00056201"/>
    <w:rsid w:val="00060A01"/>
    <w:rsid w:val="00064AA9"/>
    <w:rsid w:val="00066B8C"/>
    <w:rsid w:val="000835F5"/>
    <w:rsid w:val="00083EC2"/>
    <w:rsid w:val="00086AA8"/>
    <w:rsid w:val="000875BF"/>
    <w:rsid w:val="000911D1"/>
    <w:rsid w:val="00091E8F"/>
    <w:rsid w:val="00096425"/>
    <w:rsid w:val="000A4FAC"/>
    <w:rsid w:val="000A65D0"/>
    <w:rsid w:val="000B1331"/>
    <w:rsid w:val="000B40A9"/>
    <w:rsid w:val="000B7795"/>
    <w:rsid w:val="000C0A28"/>
    <w:rsid w:val="000C4546"/>
    <w:rsid w:val="000D07C6"/>
    <w:rsid w:val="000D4429"/>
    <w:rsid w:val="000D6DE5"/>
    <w:rsid w:val="000E37E9"/>
    <w:rsid w:val="00102E02"/>
    <w:rsid w:val="00104A75"/>
    <w:rsid w:val="00114770"/>
    <w:rsid w:val="001154C3"/>
    <w:rsid w:val="00116562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37C87"/>
    <w:rsid w:val="0015639D"/>
    <w:rsid w:val="00160BC1"/>
    <w:rsid w:val="00161C70"/>
    <w:rsid w:val="001716A9"/>
    <w:rsid w:val="0017687E"/>
    <w:rsid w:val="00181AAB"/>
    <w:rsid w:val="00184F65"/>
    <w:rsid w:val="001871AA"/>
    <w:rsid w:val="00193C26"/>
    <w:rsid w:val="0019433E"/>
    <w:rsid w:val="001A1989"/>
    <w:rsid w:val="001A6533"/>
    <w:rsid w:val="001C4FED"/>
    <w:rsid w:val="001C6305"/>
    <w:rsid w:val="001C72C7"/>
    <w:rsid w:val="001C7DCC"/>
    <w:rsid w:val="001C7EE9"/>
    <w:rsid w:val="001D7E91"/>
    <w:rsid w:val="001F11DE"/>
    <w:rsid w:val="001F3561"/>
    <w:rsid w:val="002077FA"/>
    <w:rsid w:val="00207E2E"/>
    <w:rsid w:val="00207FB7"/>
    <w:rsid w:val="00211C1B"/>
    <w:rsid w:val="00240A81"/>
    <w:rsid w:val="00245199"/>
    <w:rsid w:val="00256ED7"/>
    <w:rsid w:val="002657BC"/>
    <w:rsid w:val="00276128"/>
    <w:rsid w:val="00277012"/>
    <w:rsid w:val="0027733F"/>
    <w:rsid w:val="0028540E"/>
    <w:rsid w:val="00291D05"/>
    <w:rsid w:val="002933E5"/>
    <w:rsid w:val="002A0D1B"/>
    <w:rsid w:val="002B3D83"/>
    <w:rsid w:val="002B430E"/>
    <w:rsid w:val="002B5AB9"/>
    <w:rsid w:val="002B6C87"/>
    <w:rsid w:val="002B734E"/>
    <w:rsid w:val="002C0DAF"/>
    <w:rsid w:val="002C2EAE"/>
    <w:rsid w:val="002C3106"/>
    <w:rsid w:val="002C3A88"/>
    <w:rsid w:val="002C3F08"/>
    <w:rsid w:val="002C6808"/>
    <w:rsid w:val="002C7582"/>
    <w:rsid w:val="002D0779"/>
    <w:rsid w:val="002D3539"/>
    <w:rsid w:val="002D4C8F"/>
    <w:rsid w:val="002D6AC0"/>
    <w:rsid w:val="002E4CB7"/>
    <w:rsid w:val="002E5B9E"/>
    <w:rsid w:val="002F39A2"/>
    <w:rsid w:val="003139F9"/>
    <w:rsid w:val="00315AB7"/>
    <w:rsid w:val="0032166A"/>
    <w:rsid w:val="00323998"/>
    <w:rsid w:val="00330957"/>
    <w:rsid w:val="0033261F"/>
    <w:rsid w:val="00334E99"/>
    <w:rsid w:val="0033546E"/>
    <w:rsid w:val="003451ED"/>
    <w:rsid w:val="00355C7E"/>
    <w:rsid w:val="0036142B"/>
    <w:rsid w:val="003618C2"/>
    <w:rsid w:val="00362237"/>
    <w:rsid w:val="00363097"/>
    <w:rsid w:val="00365758"/>
    <w:rsid w:val="003668E3"/>
    <w:rsid w:val="00390B62"/>
    <w:rsid w:val="00394A48"/>
    <w:rsid w:val="00394BB4"/>
    <w:rsid w:val="003A3494"/>
    <w:rsid w:val="003A57B5"/>
    <w:rsid w:val="003A6FB0"/>
    <w:rsid w:val="003A71E4"/>
    <w:rsid w:val="003B12DD"/>
    <w:rsid w:val="003B7F71"/>
    <w:rsid w:val="003C4F8A"/>
    <w:rsid w:val="003D47C6"/>
    <w:rsid w:val="003D72FB"/>
    <w:rsid w:val="003E17A7"/>
    <w:rsid w:val="003E5561"/>
    <w:rsid w:val="003F107A"/>
    <w:rsid w:val="00400491"/>
    <w:rsid w:val="0040356D"/>
    <w:rsid w:val="00407242"/>
    <w:rsid w:val="00407404"/>
    <w:rsid w:val="00410B19"/>
    <w:rsid w:val="004110F5"/>
    <w:rsid w:val="0043091A"/>
    <w:rsid w:val="00435249"/>
    <w:rsid w:val="004355E2"/>
    <w:rsid w:val="00440FB6"/>
    <w:rsid w:val="00455036"/>
    <w:rsid w:val="00455777"/>
    <w:rsid w:val="0046365B"/>
    <w:rsid w:val="0047224A"/>
    <w:rsid w:val="0047572F"/>
    <w:rsid w:val="00475998"/>
    <w:rsid w:val="0047633A"/>
    <w:rsid w:val="004777C0"/>
    <w:rsid w:val="0048300E"/>
    <w:rsid w:val="00486213"/>
    <w:rsid w:val="0049217A"/>
    <w:rsid w:val="004960CB"/>
    <w:rsid w:val="004A027F"/>
    <w:rsid w:val="004A2C0D"/>
    <w:rsid w:val="004A2E62"/>
    <w:rsid w:val="004A68C9"/>
    <w:rsid w:val="004A72A4"/>
    <w:rsid w:val="004B13BA"/>
    <w:rsid w:val="004B2610"/>
    <w:rsid w:val="004C002E"/>
    <w:rsid w:val="004C5815"/>
    <w:rsid w:val="004C6DB3"/>
    <w:rsid w:val="004D121F"/>
    <w:rsid w:val="004E0C3F"/>
    <w:rsid w:val="004E3D82"/>
    <w:rsid w:val="004E4CD6"/>
    <w:rsid w:val="004E4DB2"/>
    <w:rsid w:val="004E62F1"/>
    <w:rsid w:val="004E753A"/>
    <w:rsid w:val="004F3097"/>
    <w:rsid w:val="004F3C72"/>
    <w:rsid w:val="00513564"/>
    <w:rsid w:val="00516F43"/>
    <w:rsid w:val="00532DBE"/>
    <w:rsid w:val="00535D72"/>
    <w:rsid w:val="005362E6"/>
    <w:rsid w:val="00537A62"/>
    <w:rsid w:val="00540F31"/>
    <w:rsid w:val="005436C8"/>
    <w:rsid w:val="005464EC"/>
    <w:rsid w:val="00565480"/>
    <w:rsid w:val="005669CB"/>
    <w:rsid w:val="00570C40"/>
    <w:rsid w:val="00572F9F"/>
    <w:rsid w:val="005816EA"/>
    <w:rsid w:val="00582969"/>
    <w:rsid w:val="00583C2E"/>
    <w:rsid w:val="00584FE8"/>
    <w:rsid w:val="00585228"/>
    <w:rsid w:val="00586FAD"/>
    <w:rsid w:val="005915BA"/>
    <w:rsid w:val="00591B36"/>
    <w:rsid w:val="005A0A61"/>
    <w:rsid w:val="005A28FC"/>
    <w:rsid w:val="005B47CE"/>
    <w:rsid w:val="005C13E4"/>
    <w:rsid w:val="005C20F0"/>
    <w:rsid w:val="005C3AEB"/>
    <w:rsid w:val="005C3E07"/>
    <w:rsid w:val="005C7567"/>
    <w:rsid w:val="005D206B"/>
    <w:rsid w:val="005D2A67"/>
    <w:rsid w:val="005D34EF"/>
    <w:rsid w:val="005D59F9"/>
    <w:rsid w:val="005F2349"/>
    <w:rsid w:val="006000AE"/>
    <w:rsid w:val="00604200"/>
    <w:rsid w:val="006044B4"/>
    <w:rsid w:val="0060561E"/>
    <w:rsid w:val="00607E17"/>
    <w:rsid w:val="006118F6"/>
    <w:rsid w:val="006202BF"/>
    <w:rsid w:val="00624250"/>
    <w:rsid w:val="00624E28"/>
    <w:rsid w:val="00641D51"/>
    <w:rsid w:val="00642A2F"/>
    <w:rsid w:val="006439F4"/>
    <w:rsid w:val="0065477D"/>
    <w:rsid w:val="0065606F"/>
    <w:rsid w:val="00656221"/>
    <w:rsid w:val="00656AC4"/>
    <w:rsid w:val="00661B5F"/>
    <w:rsid w:val="0067140D"/>
    <w:rsid w:val="006724BA"/>
    <w:rsid w:val="00676914"/>
    <w:rsid w:val="00686B2B"/>
    <w:rsid w:val="00687A0C"/>
    <w:rsid w:val="00687B3A"/>
    <w:rsid w:val="00692DD7"/>
    <w:rsid w:val="006951F4"/>
    <w:rsid w:val="006B066C"/>
    <w:rsid w:val="006B0CA3"/>
    <w:rsid w:val="006C3A59"/>
    <w:rsid w:val="006C7F0E"/>
    <w:rsid w:val="006D108C"/>
    <w:rsid w:val="006D15B6"/>
    <w:rsid w:val="006D6805"/>
    <w:rsid w:val="006E15E0"/>
    <w:rsid w:val="006E5C19"/>
    <w:rsid w:val="006E69D6"/>
    <w:rsid w:val="006F2DB7"/>
    <w:rsid w:val="0070568D"/>
    <w:rsid w:val="00705814"/>
    <w:rsid w:val="00705FB5"/>
    <w:rsid w:val="007066B1"/>
    <w:rsid w:val="00713D44"/>
    <w:rsid w:val="007300A5"/>
    <w:rsid w:val="007327FE"/>
    <w:rsid w:val="00736C12"/>
    <w:rsid w:val="007512C7"/>
    <w:rsid w:val="00752936"/>
    <w:rsid w:val="00757FF0"/>
    <w:rsid w:val="007614E9"/>
    <w:rsid w:val="0076201E"/>
    <w:rsid w:val="00764497"/>
    <w:rsid w:val="007751FE"/>
    <w:rsid w:val="00777B09"/>
    <w:rsid w:val="00780FD6"/>
    <w:rsid w:val="00781ADF"/>
    <w:rsid w:val="00783D3E"/>
    <w:rsid w:val="007840AF"/>
    <w:rsid w:val="00785842"/>
    <w:rsid w:val="007865CB"/>
    <w:rsid w:val="00793E1B"/>
    <w:rsid w:val="00793F01"/>
    <w:rsid w:val="007A11E5"/>
    <w:rsid w:val="007A5EE5"/>
    <w:rsid w:val="007A7E7B"/>
    <w:rsid w:val="007B1B01"/>
    <w:rsid w:val="007B2AA0"/>
    <w:rsid w:val="007B2EC0"/>
    <w:rsid w:val="007B2F12"/>
    <w:rsid w:val="007C277B"/>
    <w:rsid w:val="007C6684"/>
    <w:rsid w:val="007C6E53"/>
    <w:rsid w:val="007D5CC1"/>
    <w:rsid w:val="007E10C6"/>
    <w:rsid w:val="007E2B33"/>
    <w:rsid w:val="007E79C3"/>
    <w:rsid w:val="007F098D"/>
    <w:rsid w:val="007F4B97"/>
    <w:rsid w:val="007F7A4D"/>
    <w:rsid w:val="00801B83"/>
    <w:rsid w:val="0082010E"/>
    <w:rsid w:val="00820C2F"/>
    <w:rsid w:val="00820D1B"/>
    <w:rsid w:val="00823333"/>
    <w:rsid w:val="00823E5A"/>
    <w:rsid w:val="00827A34"/>
    <w:rsid w:val="008353E3"/>
    <w:rsid w:val="008423FF"/>
    <w:rsid w:val="00842676"/>
    <w:rsid w:val="00847A53"/>
    <w:rsid w:val="00857FC8"/>
    <w:rsid w:val="0086651C"/>
    <w:rsid w:val="00873FD4"/>
    <w:rsid w:val="008747D5"/>
    <w:rsid w:val="008774FA"/>
    <w:rsid w:val="0088270C"/>
    <w:rsid w:val="0088272E"/>
    <w:rsid w:val="008A4BA4"/>
    <w:rsid w:val="008B3964"/>
    <w:rsid w:val="008B510D"/>
    <w:rsid w:val="008B6331"/>
    <w:rsid w:val="008D248A"/>
    <w:rsid w:val="008D270E"/>
    <w:rsid w:val="008D4528"/>
    <w:rsid w:val="008E5E59"/>
    <w:rsid w:val="008F0369"/>
    <w:rsid w:val="0090183F"/>
    <w:rsid w:val="009026A4"/>
    <w:rsid w:val="00920199"/>
    <w:rsid w:val="00920C5A"/>
    <w:rsid w:val="00921868"/>
    <w:rsid w:val="00936281"/>
    <w:rsid w:val="0093757B"/>
    <w:rsid w:val="0094149E"/>
    <w:rsid w:val="00941875"/>
    <w:rsid w:val="00951F6B"/>
    <w:rsid w:val="0095267C"/>
    <w:rsid w:val="009528CA"/>
    <w:rsid w:val="00954E45"/>
    <w:rsid w:val="00965998"/>
    <w:rsid w:val="00972B3F"/>
    <w:rsid w:val="00986F0A"/>
    <w:rsid w:val="009B6EB1"/>
    <w:rsid w:val="009D3623"/>
    <w:rsid w:val="009D7DAB"/>
    <w:rsid w:val="009E35D2"/>
    <w:rsid w:val="009E7470"/>
    <w:rsid w:val="009F2A32"/>
    <w:rsid w:val="009F4070"/>
    <w:rsid w:val="00A03428"/>
    <w:rsid w:val="00A17D99"/>
    <w:rsid w:val="00A275E4"/>
    <w:rsid w:val="00A30DF1"/>
    <w:rsid w:val="00A32A5F"/>
    <w:rsid w:val="00A433D4"/>
    <w:rsid w:val="00A44F9E"/>
    <w:rsid w:val="00A51F6A"/>
    <w:rsid w:val="00A54637"/>
    <w:rsid w:val="00A567CD"/>
    <w:rsid w:val="00A63D90"/>
    <w:rsid w:val="00A75675"/>
    <w:rsid w:val="00A76E53"/>
    <w:rsid w:val="00A83EBD"/>
    <w:rsid w:val="00A86E9E"/>
    <w:rsid w:val="00A9607B"/>
    <w:rsid w:val="00A96C48"/>
    <w:rsid w:val="00A976FA"/>
    <w:rsid w:val="00AA07A1"/>
    <w:rsid w:val="00AA2A29"/>
    <w:rsid w:val="00AA63F2"/>
    <w:rsid w:val="00AB2091"/>
    <w:rsid w:val="00AB294C"/>
    <w:rsid w:val="00AC3EEA"/>
    <w:rsid w:val="00AD0669"/>
    <w:rsid w:val="00AD208A"/>
    <w:rsid w:val="00AD4A3C"/>
    <w:rsid w:val="00AE3177"/>
    <w:rsid w:val="00AE7DC0"/>
    <w:rsid w:val="00AF61EB"/>
    <w:rsid w:val="00B03CD0"/>
    <w:rsid w:val="00B10C83"/>
    <w:rsid w:val="00B129E4"/>
    <w:rsid w:val="00B14050"/>
    <w:rsid w:val="00B20D2B"/>
    <w:rsid w:val="00B249EC"/>
    <w:rsid w:val="00B30458"/>
    <w:rsid w:val="00B429CF"/>
    <w:rsid w:val="00B434C0"/>
    <w:rsid w:val="00B43F9B"/>
    <w:rsid w:val="00B44FF6"/>
    <w:rsid w:val="00B46C4F"/>
    <w:rsid w:val="00B47569"/>
    <w:rsid w:val="00B5160B"/>
    <w:rsid w:val="00B5209B"/>
    <w:rsid w:val="00B5242F"/>
    <w:rsid w:val="00B542D4"/>
    <w:rsid w:val="00B54421"/>
    <w:rsid w:val="00B60809"/>
    <w:rsid w:val="00B642B8"/>
    <w:rsid w:val="00B713C9"/>
    <w:rsid w:val="00B77E69"/>
    <w:rsid w:val="00B817E2"/>
    <w:rsid w:val="00B86C03"/>
    <w:rsid w:val="00BA10D6"/>
    <w:rsid w:val="00BA4889"/>
    <w:rsid w:val="00BB6C9A"/>
    <w:rsid w:val="00BB70FB"/>
    <w:rsid w:val="00BD1A97"/>
    <w:rsid w:val="00BD73F2"/>
    <w:rsid w:val="00BE008D"/>
    <w:rsid w:val="00BE023D"/>
    <w:rsid w:val="00BE05EB"/>
    <w:rsid w:val="00BE0DF1"/>
    <w:rsid w:val="00BF22FC"/>
    <w:rsid w:val="00C00DA5"/>
    <w:rsid w:val="00C1245E"/>
    <w:rsid w:val="00C228C5"/>
    <w:rsid w:val="00C24EA8"/>
    <w:rsid w:val="00C2547E"/>
    <w:rsid w:val="00C26026"/>
    <w:rsid w:val="00C27B1E"/>
    <w:rsid w:val="00C33305"/>
    <w:rsid w:val="00C33468"/>
    <w:rsid w:val="00C3475E"/>
    <w:rsid w:val="00C40C06"/>
    <w:rsid w:val="00C467E0"/>
    <w:rsid w:val="00C55E91"/>
    <w:rsid w:val="00C55E99"/>
    <w:rsid w:val="00C60EEE"/>
    <w:rsid w:val="00C70CA1"/>
    <w:rsid w:val="00C72983"/>
    <w:rsid w:val="00C76F8E"/>
    <w:rsid w:val="00C90A7A"/>
    <w:rsid w:val="00C90E78"/>
    <w:rsid w:val="00C93F61"/>
    <w:rsid w:val="00C94464"/>
    <w:rsid w:val="00C953C9"/>
    <w:rsid w:val="00C96493"/>
    <w:rsid w:val="00CA401A"/>
    <w:rsid w:val="00CA42D0"/>
    <w:rsid w:val="00CB27ED"/>
    <w:rsid w:val="00CB61D6"/>
    <w:rsid w:val="00CC1409"/>
    <w:rsid w:val="00CC7BD6"/>
    <w:rsid w:val="00CE6C4B"/>
    <w:rsid w:val="00CF12C6"/>
    <w:rsid w:val="00CF2B2F"/>
    <w:rsid w:val="00CF4BEC"/>
    <w:rsid w:val="00CF6292"/>
    <w:rsid w:val="00CF63D7"/>
    <w:rsid w:val="00CF6B12"/>
    <w:rsid w:val="00D0091C"/>
    <w:rsid w:val="00D02EB8"/>
    <w:rsid w:val="00D152E4"/>
    <w:rsid w:val="00D1753D"/>
    <w:rsid w:val="00D23EFA"/>
    <w:rsid w:val="00D23F79"/>
    <w:rsid w:val="00D34B66"/>
    <w:rsid w:val="00D44188"/>
    <w:rsid w:val="00D4433E"/>
    <w:rsid w:val="00D443FF"/>
    <w:rsid w:val="00D50F24"/>
    <w:rsid w:val="00D6017C"/>
    <w:rsid w:val="00D63339"/>
    <w:rsid w:val="00D761E8"/>
    <w:rsid w:val="00D83177"/>
    <w:rsid w:val="00D8506D"/>
    <w:rsid w:val="00D90307"/>
    <w:rsid w:val="00D97830"/>
    <w:rsid w:val="00D97A54"/>
    <w:rsid w:val="00DA1A14"/>
    <w:rsid w:val="00DA1DFC"/>
    <w:rsid w:val="00DA3FFC"/>
    <w:rsid w:val="00DA489D"/>
    <w:rsid w:val="00DA48D3"/>
    <w:rsid w:val="00DB08E2"/>
    <w:rsid w:val="00DB0A35"/>
    <w:rsid w:val="00DB228F"/>
    <w:rsid w:val="00DC1796"/>
    <w:rsid w:val="00DC6660"/>
    <w:rsid w:val="00DC7177"/>
    <w:rsid w:val="00DD03B9"/>
    <w:rsid w:val="00DD5F10"/>
    <w:rsid w:val="00DD6EB4"/>
    <w:rsid w:val="00DE0073"/>
    <w:rsid w:val="00DE1B61"/>
    <w:rsid w:val="00DE38F3"/>
    <w:rsid w:val="00DF1076"/>
    <w:rsid w:val="00DF26AA"/>
    <w:rsid w:val="00DF7ED6"/>
    <w:rsid w:val="00E02CDE"/>
    <w:rsid w:val="00E11452"/>
    <w:rsid w:val="00E266AB"/>
    <w:rsid w:val="00E37203"/>
    <w:rsid w:val="00E42AED"/>
    <w:rsid w:val="00E4451A"/>
    <w:rsid w:val="00E66DB2"/>
    <w:rsid w:val="00E72419"/>
    <w:rsid w:val="00E72975"/>
    <w:rsid w:val="00E7465A"/>
    <w:rsid w:val="00E777AF"/>
    <w:rsid w:val="00E81007"/>
    <w:rsid w:val="00E841C8"/>
    <w:rsid w:val="00E87776"/>
    <w:rsid w:val="00E9119D"/>
    <w:rsid w:val="00E92238"/>
    <w:rsid w:val="00E962BC"/>
    <w:rsid w:val="00EA206F"/>
    <w:rsid w:val="00EA3690"/>
    <w:rsid w:val="00EA6323"/>
    <w:rsid w:val="00EB0E73"/>
    <w:rsid w:val="00ED28E4"/>
    <w:rsid w:val="00ED789C"/>
    <w:rsid w:val="00EE165B"/>
    <w:rsid w:val="00EE24A9"/>
    <w:rsid w:val="00EE4D57"/>
    <w:rsid w:val="00F00B76"/>
    <w:rsid w:val="00F06F17"/>
    <w:rsid w:val="00F1679C"/>
    <w:rsid w:val="00F226CA"/>
    <w:rsid w:val="00F239D1"/>
    <w:rsid w:val="00F263C3"/>
    <w:rsid w:val="00F322E1"/>
    <w:rsid w:val="00F33EED"/>
    <w:rsid w:val="00F342F7"/>
    <w:rsid w:val="00F40B8D"/>
    <w:rsid w:val="00F40FEC"/>
    <w:rsid w:val="00F42549"/>
    <w:rsid w:val="00F625A5"/>
    <w:rsid w:val="00F63ADF"/>
    <w:rsid w:val="00F63BBC"/>
    <w:rsid w:val="00F8007A"/>
    <w:rsid w:val="00F803A3"/>
    <w:rsid w:val="00F866B1"/>
    <w:rsid w:val="00F95FFE"/>
    <w:rsid w:val="00F9605C"/>
    <w:rsid w:val="00F96A96"/>
    <w:rsid w:val="00FA5C55"/>
    <w:rsid w:val="00FB05DD"/>
    <w:rsid w:val="00FB15A7"/>
    <w:rsid w:val="00FB3DFD"/>
    <w:rsid w:val="00FB3FE8"/>
    <w:rsid w:val="00FB710F"/>
    <w:rsid w:val="00FC306B"/>
    <w:rsid w:val="00FD6763"/>
    <w:rsid w:val="00FD75E8"/>
    <w:rsid w:val="00FE1F73"/>
    <w:rsid w:val="00FE355F"/>
    <w:rsid w:val="00FE556E"/>
    <w:rsid w:val="00FF066A"/>
    <w:rsid w:val="00FF6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7">
    <w:name w:val="Основной текст (7)_"/>
    <w:link w:val="70"/>
    <w:locked/>
    <w:rsid w:val="00656221"/>
    <w:rPr>
      <w:rFonts w:ascii="Book Antiqua" w:hAnsi="Book Antiqua" w:cs="Book Antiqua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56221"/>
    <w:pPr>
      <w:shd w:val="clear" w:color="auto" w:fill="FFFFFF"/>
      <w:autoSpaceDE/>
      <w:autoSpaceDN/>
      <w:adjustRightInd/>
      <w:spacing w:after="540" w:line="245" w:lineRule="exact"/>
      <w:jc w:val="both"/>
    </w:pPr>
    <w:rPr>
      <w:rFonts w:ascii="Book Antiqua" w:eastAsia="Calibri" w:hAnsi="Book Antiqua"/>
      <w:sz w:val="19"/>
      <w:szCs w:val="19"/>
    </w:rPr>
  </w:style>
  <w:style w:type="paragraph" w:customStyle="1" w:styleId="Default">
    <w:name w:val="Default"/>
    <w:rsid w:val="002C3A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1786.html" TargetMode="External"/><Relationship Id="rId13" Type="http://schemas.openxmlformats.org/officeDocument/2006/relationships/hyperlink" Target="http://www.iprbookshop.ru/305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305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0519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prbookshop.ru/5965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47670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747E0-24A7-4664-8471-900C79473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7867</Words>
  <Characters>44845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52607</CharactersWithSpaces>
  <SharedDoc>false</SharedDoc>
  <HLinks>
    <vt:vector size="36" baseType="variant">
      <vt:variant>
        <vt:i4>7667820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4587605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http://www.iprbookshop.ru/60519.html</vt:lpwstr>
      </vt:variant>
      <vt:variant>
        <vt:lpwstr/>
      </vt:variant>
      <vt:variant>
        <vt:i4>4915291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http://www.iprbookshop.ru/59657.html</vt:lpwstr>
      </vt:variant>
      <vt:variant>
        <vt:lpwstr/>
      </vt:variant>
      <vt:variant>
        <vt:i4>4653149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http://www.iprbookshop.ru/47670.html</vt:lpwstr>
      </vt:variant>
      <vt:variant>
        <vt:lpwstr/>
      </vt:variant>
      <vt:variant>
        <vt:i4>5111894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http://www.iprbookshop.ru/81786.html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Admin</cp:lastModifiedBy>
  <cp:revision>11</cp:revision>
  <cp:lastPrinted>2018-12-07T09:12:00Z</cp:lastPrinted>
  <dcterms:created xsi:type="dcterms:W3CDTF">2021-01-16T14:42:00Z</dcterms:created>
  <dcterms:modified xsi:type="dcterms:W3CDTF">2023-06-05T05:01:00Z</dcterms:modified>
</cp:coreProperties>
</file>